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344" w:rsidRPr="001307FD" w:rsidRDefault="00447344" w:rsidP="00447344">
      <w:pPr>
        <w:widowControl w:val="0"/>
        <w:autoSpaceDE w:val="0"/>
        <w:autoSpaceDN w:val="0"/>
        <w:adjustRightInd w:val="0"/>
        <w:ind w:left="6480" w:right="-1"/>
        <w:rPr>
          <w:bCs/>
          <w:sz w:val="24"/>
          <w:szCs w:val="24"/>
        </w:rPr>
      </w:pPr>
      <w:r>
        <w:rPr>
          <w:bCs/>
          <w:sz w:val="24"/>
          <w:szCs w:val="24"/>
        </w:rPr>
        <w:t xml:space="preserve">                             </w:t>
      </w:r>
    </w:p>
    <w:tbl>
      <w:tblPr>
        <w:tblW w:w="0" w:type="auto"/>
        <w:tblLayout w:type="fixed"/>
        <w:tblLook w:val="04A0"/>
      </w:tblPr>
      <w:tblGrid>
        <w:gridCol w:w="9889"/>
      </w:tblGrid>
      <w:tr w:rsidR="00447344" w:rsidTr="00447344">
        <w:tc>
          <w:tcPr>
            <w:tcW w:w="9889" w:type="dxa"/>
            <w:hideMark/>
          </w:tcPr>
          <w:p w:rsidR="00447344" w:rsidRPr="00447344" w:rsidRDefault="00447344">
            <w:pPr>
              <w:widowControl w:val="0"/>
              <w:autoSpaceDE w:val="0"/>
              <w:spacing w:line="216" w:lineRule="auto"/>
              <w:ind w:left="6237"/>
              <w:jc w:val="both"/>
              <w:rPr>
                <w:bCs/>
                <w:sz w:val="18"/>
                <w:szCs w:val="18"/>
                <w:lang w:val="ru-RU" w:eastAsia="zh-CN"/>
              </w:rPr>
            </w:pPr>
            <w:r w:rsidRPr="00447344">
              <w:rPr>
                <w:bCs/>
                <w:sz w:val="18"/>
                <w:szCs w:val="18"/>
              </w:rPr>
              <w:t>ЗАТВЕРДЖЕНО</w:t>
            </w:r>
          </w:p>
          <w:p w:rsidR="00447344" w:rsidRPr="00447344" w:rsidRDefault="00447344">
            <w:pPr>
              <w:widowControl w:val="0"/>
              <w:autoSpaceDE w:val="0"/>
              <w:spacing w:after="200" w:line="216" w:lineRule="auto"/>
              <w:ind w:left="6237"/>
              <w:jc w:val="both"/>
              <w:rPr>
                <w:bCs/>
                <w:sz w:val="18"/>
                <w:szCs w:val="18"/>
                <w:lang w:val="ru-RU" w:eastAsia="zh-CN"/>
              </w:rPr>
            </w:pPr>
            <w:r w:rsidRPr="00447344">
              <w:rPr>
                <w:bCs/>
                <w:sz w:val="18"/>
                <w:szCs w:val="18"/>
              </w:rPr>
              <w:t xml:space="preserve">Наказ ЗМУ ДМС </w:t>
            </w:r>
          </w:p>
        </w:tc>
      </w:tr>
      <w:tr w:rsidR="00447344" w:rsidTr="00447344">
        <w:tc>
          <w:tcPr>
            <w:tcW w:w="9889" w:type="dxa"/>
            <w:hideMark/>
          </w:tcPr>
          <w:p w:rsidR="00447344" w:rsidRPr="00447344" w:rsidRDefault="00447344" w:rsidP="00922313">
            <w:pPr>
              <w:widowControl w:val="0"/>
              <w:suppressAutoHyphens/>
              <w:autoSpaceDE w:val="0"/>
              <w:spacing w:after="200" w:line="216" w:lineRule="auto"/>
              <w:ind w:left="6237"/>
              <w:rPr>
                <w:sz w:val="18"/>
                <w:szCs w:val="18"/>
                <w:lang w:val="ru-RU" w:eastAsia="zh-CN"/>
              </w:rPr>
            </w:pPr>
            <w:r w:rsidRPr="00447344">
              <w:rPr>
                <w:bCs/>
                <w:sz w:val="18"/>
                <w:szCs w:val="18"/>
              </w:rPr>
              <w:t xml:space="preserve">від  </w:t>
            </w:r>
            <w:r w:rsidR="00922313">
              <w:rPr>
                <w:bCs/>
                <w:sz w:val="18"/>
                <w:szCs w:val="18"/>
              </w:rPr>
              <w:t>07 листопада</w:t>
            </w:r>
            <w:r w:rsidRPr="00447344">
              <w:rPr>
                <w:bCs/>
                <w:sz w:val="18"/>
                <w:szCs w:val="18"/>
              </w:rPr>
              <w:t xml:space="preserve"> 2025  № </w:t>
            </w:r>
            <w:r w:rsidR="00922313">
              <w:rPr>
                <w:bCs/>
                <w:sz w:val="18"/>
                <w:szCs w:val="18"/>
              </w:rPr>
              <w:t>74</w:t>
            </w:r>
          </w:p>
        </w:tc>
      </w:tr>
    </w:tbl>
    <w:p w:rsidR="00236CAE" w:rsidRPr="001307FD" w:rsidRDefault="00236CAE" w:rsidP="00447344">
      <w:pPr>
        <w:widowControl w:val="0"/>
        <w:autoSpaceDE w:val="0"/>
        <w:autoSpaceDN w:val="0"/>
        <w:adjustRightInd w:val="0"/>
        <w:ind w:left="6480" w:right="-1"/>
        <w:rPr>
          <w:bCs/>
          <w:sz w:val="24"/>
          <w:szCs w:val="24"/>
        </w:rPr>
      </w:pPr>
    </w:p>
    <w:p w:rsidR="009E3B80" w:rsidRPr="00646F07" w:rsidRDefault="005D37E0" w:rsidP="00235EB4">
      <w:pPr>
        <w:widowControl w:val="0"/>
        <w:autoSpaceDE w:val="0"/>
        <w:autoSpaceDN w:val="0"/>
        <w:adjustRightInd w:val="0"/>
        <w:ind w:right="-1"/>
        <w:rPr>
          <w:b/>
          <w:bCs/>
          <w:spacing w:val="2"/>
          <w:sz w:val="16"/>
          <w:szCs w:val="16"/>
        </w:rPr>
      </w:pPr>
      <w:r>
        <w:rPr>
          <w:rFonts w:ascii="Verdana" w:hAnsi="Verdana"/>
          <w:bCs/>
          <w:sz w:val="20"/>
          <w:szCs w:val="20"/>
        </w:rPr>
        <w:t xml:space="preserve">                                                                                                </w:t>
      </w:r>
    </w:p>
    <w:p w:rsidR="000E5D0E" w:rsidRPr="00646F07" w:rsidRDefault="00091EA4" w:rsidP="00646F07">
      <w:pPr>
        <w:jc w:val="center"/>
        <w:rPr>
          <w:b/>
          <w:sz w:val="16"/>
          <w:szCs w:val="16"/>
        </w:rPr>
      </w:pPr>
      <w:r w:rsidRPr="00646F07">
        <w:rPr>
          <w:b/>
          <w:bCs/>
          <w:spacing w:val="2"/>
          <w:sz w:val="16"/>
          <w:szCs w:val="16"/>
        </w:rPr>
        <w:t xml:space="preserve"> </w:t>
      </w:r>
      <w:r w:rsidR="00497547" w:rsidRPr="00646F07">
        <w:rPr>
          <w:b/>
          <w:bCs/>
          <w:spacing w:val="2"/>
          <w:sz w:val="16"/>
          <w:szCs w:val="16"/>
        </w:rPr>
        <w:t>ІН</w:t>
      </w:r>
      <w:r w:rsidR="00497547" w:rsidRPr="00646F07">
        <w:rPr>
          <w:b/>
          <w:bCs/>
          <w:spacing w:val="-4"/>
          <w:sz w:val="16"/>
          <w:szCs w:val="16"/>
        </w:rPr>
        <w:t>Ф</w:t>
      </w:r>
      <w:r w:rsidR="00497547" w:rsidRPr="00646F07">
        <w:rPr>
          <w:b/>
          <w:bCs/>
          <w:spacing w:val="4"/>
          <w:sz w:val="16"/>
          <w:szCs w:val="16"/>
        </w:rPr>
        <w:t>О</w:t>
      </w:r>
      <w:r w:rsidR="00497547" w:rsidRPr="00646F07">
        <w:rPr>
          <w:b/>
          <w:bCs/>
          <w:spacing w:val="-1"/>
          <w:sz w:val="16"/>
          <w:szCs w:val="16"/>
        </w:rPr>
        <w:t>РМ</w:t>
      </w:r>
      <w:r w:rsidR="00497547" w:rsidRPr="00646F07">
        <w:rPr>
          <w:b/>
          <w:bCs/>
          <w:spacing w:val="2"/>
          <w:sz w:val="16"/>
          <w:szCs w:val="16"/>
        </w:rPr>
        <w:t>А</w:t>
      </w:r>
      <w:r w:rsidR="00497547" w:rsidRPr="00646F07">
        <w:rPr>
          <w:b/>
          <w:bCs/>
          <w:spacing w:val="4"/>
          <w:sz w:val="16"/>
          <w:szCs w:val="16"/>
        </w:rPr>
        <w:t>Ц</w:t>
      </w:r>
      <w:r w:rsidR="00497547" w:rsidRPr="00646F07">
        <w:rPr>
          <w:b/>
          <w:bCs/>
          <w:spacing w:val="2"/>
          <w:sz w:val="16"/>
          <w:szCs w:val="16"/>
        </w:rPr>
        <w:t>І</w:t>
      </w:r>
      <w:r w:rsidR="00497547" w:rsidRPr="00646F07">
        <w:rPr>
          <w:b/>
          <w:bCs/>
          <w:spacing w:val="-2"/>
          <w:sz w:val="16"/>
          <w:szCs w:val="16"/>
        </w:rPr>
        <w:t>Й</w:t>
      </w:r>
      <w:r w:rsidR="00497547" w:rsidRPr="00646F07">
        <w:rPr>
          <w:b/>
          <w:bCs/>
          <w:spacing w:val="2"/>
          <w:sz w:val="16"/>
          <w:szCs w:val="16"/>
        </w:rPr>
        <w:t>Н</w:t>
      </w:r>
      <w:r w:rsidR="00497547" w:rsidRPr="00646F07">
        <w:rPr>
          <w:b/>
          <w:bCs/>
          <w:sz w:val="16"/>
          <w:szCs w:val="16"/>
        </w:rPr>
        <w:t>А</w:t>
      </w:r>
      <w:r w:rsidR="00497547" w:rsidRPr="00646F07">
        <w:rPr>
          <w:b/>
          <w:bCs/>
          <w:spacing w:val="-16"/>
          <w:sz w:val="16"/>
          <w:szCs w:val="16"/>
        </w:rPr>
        <w:t xml:space="preserve"> </w:t>
      </w:r>
      <w:r w:rsidR="00497547" w:rsidRPr="00646F07">
        <w:rPr>
          <w:b/>
          <w:bCs/>
          <w:spacing w:val="-1"/>
          <w:sz w:val="16"/>
          <w:szCs w:val="16"/>
        </w:rPr>
        <w:t>К</w:t>
      </w:r>
      <w:r w:rsidR="00497547" w:rsidRPr="00646F07">
        <w:rPr>
          <w:b/>
          <w:bCs/>
          <w:spacing w:val="2"/>
          <w:sz w:val="16"/>
          <w:szCs w:val="16"/>
        </w:rPr>
        <w:t>А</w:t>
      </w:r>
      <w:r w:rsidR="00497547" w:rsidRPr="00646F07">
        <w:rPr>
          <w:b/>
          <w:bCs/>
          <w:spacing w:val="-1"/>
          <w:sz w:val="16"/>
          <w:szCs w:val="16"/>
        </w:rPr>
        <w:t>Р</w:t>
      </w:r>
      <w:r w:rsidR="00497547" w:rsidRPr="00646F07">
        <w:rPr>
          <w:b/>
          <w:bCs/>
          <w:spacing w:val="2"/>
          <w:sz w:val="16"/>
          <w:szCs w:val="16"/>
        </w:rPr>
        <w:t>Т</w:t>
      </w:r>
      <w:r w:rsidR="00497547" w:rsidRPr="00646F07">
        <w:rPr>
          <w:b/>
          <w:bCs/>
          <w:spacing w:val="-2"/>
          <w:sz w:val="16"/>
          <w:szCs w:val="16"/>
        </w:rPr>
        <w:t>К</w:t>
      </w:r>
      <w:r w:rsidR="00497547" w:rsidRPr="00646F07">
        <w:rPr>
          <w:b/>
          <w:bCs/>
          <w:sz w:val="16"/>
          <w:szCs w:val="16"/>
        </w:rPr>
        <w:t>А</w:t>
      </w:r>
      <w:r w:rsidR="00236CAE" w:rsidRPr="00646F07">
        <w:rPr>
          <w:b/>
          <w:bCs/>
          <w:sz w:val="16"/>
          <w:szCs w:val="16"/>
        </w:rPr>
        <w:t xml:space="preserve"> </w:t>
      </w:r>
      <w:r w:rsidR="00497547" w:rsidRPr="00646F07">
        <w:rPr>
          <w:b/>
          <w:bCs/>
          <w:spacing w:val="2"/>
          <w:sz w:val="16"/>
          <w:szCs w:val="16"/>
        </w:rPr>
        <w:t>АД</w:t>
      </w:r>
      <w:r w:rsidR="00497547" w:rsidRPr="00646F07">
        <w:rPr>
          <w:b/>
          <w:bCs/>
          <w:spacing w:val="-2"/>
          <w:sz w:val="16"/>
          <w:szCs w:val="16"/>
        </w:rPr>
        <w:t>М</w:t>
      </w:r>
      <w:r w:rsidR="00497547" w:rsidRPr="00646F07">
        <w:rPr>
          <w:b/>
          <w:bCs/>
          <w:spacing w:val="2"/>
          <w:sz w:val="16"/>
          <w:szCs w:val="16"/>
        </w:rPr>
        <w:t>ІНІСТ</w:t>
      </w:r>
      <w:r w:rsidR="00497547" w:rsidRPr="00646F07">
        <w:rPr>
          <w:b/>
          <w:bCs/>
          <w:spacing w:val="-1"/>
          <w:sz w:val="16"/>
          <w:szCs w:val="16"/>
        </w:rPr>
        <w:t>Р</w:t>
      </w:r>
      <w:r w:rsidR="00497547" w:rsidRPr="00646F07">
        <w:rPr>
          <w:b/>
          <w:bCs/>
          <w:spacing w:val="2"/>
          <w:sz w:val="16"/>
          <w:szCs w:val="16"/>
        </w:rPr>
        <w:t>АТИ</w:t>
      </w:r>
      <w:r w:rsidR="00497547" w:rsidRPr="00646F07">
        <w:rPr>
          <w:b/>
          <w:bCs/>
          <w:spacing w:val="-2"/>
          <w:sz w:val="16"/>
          <w:szCs w:val="16"/>
        </w:rPr>
        <w:t>В</w:t>
      </w:r>
      <w:r w:rsidR="00497547" w:rsidRPr="00646F07">
        <w:rPr>
          <w:b/>
          <w:bCs/>
          <w:spacing w:val="2"/>
          <w:sz w:val="16"/>
          <w:szCs w:val="16"/>
        </w:rPr>
        <w:t>НОЇ ПОСЛУГИ</w:t>
      </w:r>
    </w:p>
    <w:p w:rsidR="00670C6C" w:rsidRPr="00646F07" w:rsidRDefault="007A025A" w:rsidP="00236CAE">
      <w:pPr>
        <w:jc w:val="center"/>
        <w:rPr>
          <w:b/>
          <w:sz w:val="16"/>
          <w:szCs w:val="16"/>
        </w:rPr>
      </w:pPr>
      <w:r w:rsidRPr="00646F07">
        <w:rPr>
          <w:b/>
          <w:sz w:val="16"/>
          <w:szCs w:val="16"/>
        </w:rPr>
        <w:t>О</w:t>
      </w:r>
      <w:r w:rsidR="00014CAB" w:rsidRPr="00646F07">
        <w:rPr>
          <w:b/>
          <w:sz w:val="16"/>
          <w:szCs w:val="16"/>
        </w:rPr>
        <w:t>ФОРМЛЕННЯ І ВИДАЧА ПАСПОРТА ГРОМАДЯНИНА УКРАЇНИ</w:t>
      </w:r>
      <w:r w:rsidR="00670C6C" w:rsidRPr="00646F07">
        <w:rPr>
          <w:b/>
          <w:sz w:val="16"/>
          <w:szCs w:val="16"/>
        </w:rPr>
        <w:t xml:space="preserve"> </w:t>
      </w:r>
    </w:p>
    <w:p w:rsidR="00557FCD" w:rsidRPr="00646F07" w:rsidRDefault="00670C6C" w:rsidP="00236CAE">
      <w:pPr>
        <w:jc w:val="center"/>
        <w:rPr>
          <w:b/>
          <w:sz w:val="16"/>
          <w:szCs w:val="16"/>
        </w:rPr>
      </w:pPr>
      <w:r w:rsidRPr="00646F07">
        <w:rPr>
          <w:b/>
          <w:sz w:val="16"/>
          <w:szCs w:val="16"/>
        </w:rPr>
        <w:t>З</w:t>
      </w:r>
      <w:r w:rsidR="00557FCD" w:rsidRPr="00646F07">
        <w:rPr>
          <w:b/>
          <w:sz w:val="16"/>
          <w:szCs w:val="16"/>
        </w:rPr>
        <w:t xml:space="preserve"> БЕЗКОНТАКТНИ</w:t>
      </w:r>
      <w:r w:rsidRPr="00646F07">
        <w:rPr>
          <w:b/>
          <w:sz w:val="16"/>
          <w:szCs w:val="16"/>
        </w:rPr>
        <w:t>М</w:t>
      </w:r>
      <w:r w:rsidR="00557FCD" w:rsidRPr="00646F07">
        <w:rPr>
          <w:b/>
          <w:sz w:val="16"/>
          <w:szCs w:val="16"/>
        </w:rPr>
        <w:t xml:space="preserve"> ЕЛЕКТРОННИ</w:t>
      </w:r>
      <w:r w:rsidRPr="00646F07">
        <w:rPr>
          <w:b/>
          <w:sz w:val="16"/>
          <w:szCs w:val="16"/>
        </w:rPr>
        <w:t xml:space="preserve">М </w:t>
      </w:r>
      <w:r w:rsidR="001307FD" w:rsidRPr="00646F07">
        <w:rPr>
          <w:b/>
          <w:sz w:val="16"/>
          <w:szCs w:val="16"/>
        </w:rPr>
        <w:t>НОСІЄМ</w:t>
      </w:r>
    </w:p>
    <w:p w:rsidR="00B618C1" w:rsidRPr="00646F07" w:rsidRDefault="00920A4B" w:rsidP="00236CAE">
      <w:pPr>
        <w:jc w:val="center"/>
        <w:rPr>
          <w:b/>
          <w:sz w:val="18"/>
          <w:szCs w:val="16"/>
        </w:rPr>
      </w:pPr>
      <w:r w:rsidRPr="00646F07">
        <w:rPr>
          <w:b/>
          <w:sz w:val="18"/>
          <w:szCs w:val="16"/>
        </w:rPr>
        <w:t>особі, яка набула громадянства України</w:t>
      </w:r>
    </w:p>
    <w:p w:rsidR="00CB4BD6" w:rsidRPr="00646F07" w:rsidRDefault="00CB4BD6" w:rsidP="00236CAE">
      <w:pPr>
        <w:jc w:val="center"/>
        <w:rPr>
          <w:b/>
          <w:sz w:val="18"/>
          <w:szCs w:val="16"/>
        </w:rPr>
      </w:pPr>
    </w:p>
    <w:p w:rsidR="005D37E0" w:rsidRPr="00646F07" w:rsidRDefault="005D37E0" w:rsidP="005D37E0">
      <w:pPr>
        <w:jc w:val="center"/>
        <w:rPr>
          <w:b/>
          <w:sz w:val="16"/>
          <w:szCs w:val="16"/>
          <w:u w:val="single"/>
        </w:rPr>
      </w:pPr>
      <w:proofErr w:type="spellStart"/>
      <w:r w:rsidRPr="00646F07">
        <w:rPr>
          <w:b/>
          <w:sz w:val="16"/>
          <w:szCs w:val="16"/>
          <w:u w:val="single"/>
        </w:rPr>
        <w:t>Старосамбірський</w:t>
      </w:r>
      <w:proofErr w:type="spellEnd"/>
      <w:r w:rsidRPr="00646F07">
        <w:rPr>
          <w:b/>
          <w:sz w:val="16"/>
          <w:szCs w:val="16"/>
          <w:u w:val="single"/>
        </w:rPr>
        <w:t xml:space="preserve"> відділ </w:t>
      </w:r>
      <w:r w:rsidR="009165F5">
        <w:rPr>
          <w:b/>
          <w:sz w:val="16"/>
          <w:szCs w:val="16"/>
          <w:u w:val="single"/>
        </w:rPr>
        <w:t>ЗМУ ДМС</w:t>
      </w:r>
    </w:p>
    <w:p w:rsidR="00852BBD" w:rsidRPr="00646F07" w:rsidRDefault="005D37E0" w:rsidP="005D37E0">
      <w:pPr>
        <w:jc w:val="center"/>
        <w:rPr>
          <w:sz w:val="14"/>
          <w:szCs w:val="16"/>
        </w:rPr>
      </w:pPr>
      <w:r w:rsidRPr="00646F07">
        <w:rPr>
          <w:sz w:val="14"/>
          <w:szCs w:val="16"/>
        </w:rPr>
        <w:t xml:space="preserve"> </w:t>
      </w:r>
      <w:r w:rsidR="00852BBD" w:rsidRPr="00646F07">
        <w:rPr>
          <w:sz w:val="14"/>
          <w:szCs w:val="16"/>
        </w:rPr>
        <w:t>(найменування суб’єкта надання адміністративної послуги)</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4"/>
        <w:gridCol w:w="392"/>
        <w:gridCol w:w="142"/>
        <w:gridCol w:w="601"/>
        <w:gridCol w:w="2234"/>
        <w:gridCol w:w="850"/>
        <w:gridCol w:w="6379"/>
      </w:tblGrid>
      <w:tr w:rsidR="007B1BC1" w:rsidRPr="00646F07" w:rsidTr="007B1BC1">
        <w:trPr>
          <w:trHeight w:val="396"/>
        </w:trPr>
        <w:tc>
          <w:tcPr>
            <w:tcW w:w="1063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7B1BC1" w:rsidRPr="00646F07" w:rsidRDefault="007B1BC1" w:rsidP="007B1BC1">
            <w:pPr>
              <w:jc w:val="center"/>
              <w:rPr>
                <w:b/>
                <w:sz w:val="16"/>
                <w:szCs w:val="16"/>
              </w:rPr>
            </w:pPr>
            <w:r w:rsidRPr="00646F07">
              <w:rPr>
                <w:b/>
                <w:sz w:val="16"/>
                <w:szCs w:val="16"/>
              </w:rPr>
              <w:t>Інформація про суб’єкта надання адміністративної послуги</w:t>
            </w:r>
          </w:p>
        </w:tc>
      </w:tr>
      <w:tr w:rsidR="007B1BC1" w:rsidRPr="00646F07" w:rsidTr="007B1BC1">
        <w:tc>
          <w:tcPr>
            <w:tcW w:w="4253" w:type="dxa"/>
            <w:gridSpan w:val="6"/>
            <w:tcBorders>
              <w:right w:val="single" w:sz="4" w:space="0" w:color="auto"/>
            </w:tcBorders>
          </w:tcPr>
          <w:p w:rsidR="00CB6B3A" w:rsidRPr="00646F07" w:rsidRDefault="00CB6B3A" w:rsidP="00CB6B3A">
            <w:pPr>
              <w:ind w:left="34"/>
              <w:jc w:val="both"/>
              <w:rPr>
                <w:sz w:val="16"/>
                <w:szCs w:val="16"/>
              </w:rPr>
            </w:pPr>
            <w:r w:rsidRPr="00646F07">
              <w:rPr>
                <w:sz w:val="16"/>
                <w:szCs w:val="16"/>
              </w:rPr>
              <w:t xml:space="preserve">Найменування органу, в якому здійснюється обслуговування суб’єкта звернення: </w:t>
            </w:r>
          </w:p>
          <w:p w:rsidR="00CB6B3A" w:rsidRPr="00646F07" w:rsidRDefault="00CB6B3A" w:rsidP="00CB6B3A">
            <w:pPr>
              <w:ind w:left="34"/>
              <w:jc w:val="both"/>
              <w:rPr>
                <w:sz w:val="16"/>
                <w:szCs w:val="16"/>
              </w:rPr>
            </w:pPr>
            <w:r w:rsidRPr="00646F07">
              <w:rPr>
                <w:sz w:val="16"/>
                <w:szCs w:val="16"/>
              </w:rPr>
              <w:t>територіальний</w:t>
            </w:r>
            <w:r w:rsidR="00A92298" w:rsidRPr="00646F07">
              <w:rPr>
                <w:sz w:val="16"/>
                <w:szCs w:val="16"/>
              </w:rPr>
              <w:t xml:space="preserve"> підрозділ</w:t>
            </w:r>
            <w:r w:rsidRPr="00646F07">
              <w:rPr>
                <w:sz w:val="16"/>
                <w:szCs w:val="16"/>
              </w:rPr>
              <w:t xml:space="preserve"> </w:t>
            </w:r>
            <w:r w:rsidR="00BE3376" w:rsidRPr="00646F07">
              <w:rPr>
                <w:sz w:val="16"/>
                <w:szCs w:val="16"/>
              </w:rPr>
              <w:t>ДМС.</w:t>
            </w:r>
            <w:r w:rsidRPr="00646F07">
              <w:rPr>
                <w:sz w:val="16"/>
                <w:szCs w:val="16"/>
              </w:rPr>
              <w:t xml:space="preserve"> </w:t>
            </w:r>
          </w:p>
          <w:p w:rsidR="007B1BC1" w:rsidRPr="00646F07" w:rsidRDefault="007B1BC1" w:rsidP="00CB6B3A">
            <w:pPr>
              <w:jc w:val="both"/>
              <w:rPr>
                <w:sz w:val="16"/>
                <w:szCs w:val="16"/>
              </w:rPr>
            </w:pPr>
          </w:p>
        </w:tc>
        <w:tc>
          <w:tcPr>
            <w:tcW w:w="6379" w:type="dxa"/>
            <w:tcBorders>
              <w:left w:val="single" w:sz="4" w:space="0" w:color="auto"/>
            </w:tcBorders>
            <w:vAlign w:val="center"/>
          </w:tcPr>
          <w:p w:rsidR="009165F5" w:rsidRPr="00D21C5C" w:rsidRDefault="009165F5" w:rsidP="00D21C5C">
            <w:pPr>
              <w:rPr>
                <w:sz w:val="16"/>
                <w:szCs w:val="16"/>
                <w:lang w:val="en-US"/>
              </w:rPr>
            </w:pPr>
          </w:p>
          <w:p w:rsidR="00D21C5C" w:rsidRPr="00DB2B4A" w:rsidRDefault="009165F5" w:rsidP="00D21C5C">
            <w:pPr>
              <w:pStyle w:val="a6"/>
              <w:numPr>
                <w:ilvl w:val="0"/>
                <w:numId w:val="18"/>
              </w:numPr>
              <w:rPr>
                <w:sz w:val="16"/>
                <w:szCs w:val="16"/>
              </w:rPr>
            </w:pPr>
            <w:r>
              <w:rPr>
                <w:sz w:val="16"/>
                <w:szCs w:val="16"/>
              </w:rPr>
              <w:t xml:space="preserve"> </w:t>
            </w:r>
            <w:proofErr w:type="spellStart"/>
            <w:r w:rsidR="00D21C5C" w:rsidRPr="00DB2B4A">
              <w:rPr>
                <w:sz w:val="16"/>
                <w:szCs w:val="16"/>
              </w:rPr>
              <w:t>Старосамбірський</w:t>
            </w:r>
            <w:proofErr w:type="spellEnd"/>
            <w:r w:rsidR="00D21C5C" w:rsidRPr="00DB2B4A">
              <w:rPr>
                <w:sz w:val="16"/>
                <w:szCs w:val="16"/>
              </w:rPr>
              <w:t xml:space="preserve"> відділ  ЗМУ ДМС</w:t>
            </w:r>
          </w:p>
          <w:p w:rsidR="00D21C5C" w:rsidRPr="00922313" w:rsidRDefault="00D21C5C" w:rsidP="00D21C5C">
            <w:pPr>
              <w:pStyle w:val="a6"/>
              <w:numPr>
                <w:ilvl w:val="0"/>
                <w:numId w:val="18"/>
              </w:numPr>
              <w:rPr>
                <w:sz w:val="16"/>
                <w:szCs w:val="16"/>
                <w:lang w:eastAsia="uk-UA"/>
              </w:rPr>
            </w:pPr>
            <w:r w:rsidRPr="00922313">
              <w:rPr>
                <w:sz w:val="16"/>
                <w:szCs w:val="16"/>
                <w:lang w:eastAsia="uk-UA"/>
              </w:rPr>
              <w:t xml:space="preserve">Центр надання адміністративних послуг виконавчого комітету  </w:t>
            </w:r>
            <w:proofErr w:type="spellStart"/>
            <w:r w:rsidRPr="00922313">
              <w:rPr>
                <w:sz w:val="16"/>
                <w:szCs w:val="16"/>
                <w:lang w:eastAsia="uk-UA"/>
              </w:rPr>
              <w:t>Добромильської</w:t>
            </w:r>
            <w:proofErr w:type="spellEnd"/>
            <w:r w:rsidRPr="00922313">
              <w:rPr>
                <w:sz w:val="16"/>
                <w:szCs w:val="16"/>
                <w:lang w:eastAsia="uk-UA"/>
              </w:rPr>
              <w:t xml:space="preserve"> міської ради</w:t>
            </w:r>
          </w:p>
          <w:p w:rsidR="009165F5" w:rsidRPr="00922313" w:rsidRDefault="009165F5" w:rsidP="009165F5">
            <w:pPr>
              <w:jc w:val="center"/>
              <w:rPr>
                <w:sz w:val="16"/>
                <w:szCs w:val="16"/>
              </w:rPr>
            </w:pPr>
          </w:p>
          <w:p w:rsidR="007B1BC1" w:rsidRPr="00646F07" w:rsidRDefault="007B1BC1" w:rsidP="009165F5">
            <w:pPr>
              <w:jc w:val="center"/>
              <w:rPr>
                <w:i/>
                <w:sz w:val="16"/>
                <w:szCs w:val="16"/>
              </w:rPr>
            </w:pPr>
          </w:p>
        </w:tc>
      </w:tr>
      <w:tr w:rsidR="005D37E0" w:rsidRPr="00646F07" w:rsidTr="005D37E0">
        <w:tc>
          <w:tcPr>
            <w:tcW w:w="568" w:type="dxa"/>
            <w:gridSpan w:val="3"/>
            <w:tcBorders>
              <w:right w:val="single" w:sz="4" w:space="0" w:color="auto"/>
            </w:tcBorders>
            <w:vAlign w:val="center"/>
          </w:tcPr>
          <w:p w:rsidR="005D37E0" w:rsidRPr="00646F07" w:rsidRDefault="005D37E0" w:rsidP="007B1BC1">
            <w:pPr>
              <w:ind w:left="34" w:hanging="4"/>
              <w:jc w:val="center"/>
              <w:rPr>
                <w:b/>
                <w:sz w:val="16"/>
                <w:szCs w:val="16"/>
              </w:rPr>
            </w:pPr>
            <w:r w:rsidRPr="00646F07">
              <w:rPr>
                <w:b/>
                <w:sz w:val="16"/>
                <w:szCs w:val="16"/>
              </w:rPr>
              <w:t>1.</w:t>
            </w:r>
          </w:p>
        </w:tc>
        <w:tc>
          <w:tcPr>
            <w:tcW w:w="3685" w:type="dxa"/>
            <w:gridSpan w:val="3"/>
            <w:tcBorders>
              <w:right w:val="single" w:sz="4" w:space="0" w:color="auto"/>
            </w:tcBorders>
            <w:vAlign w:val="center"/>
          </w:tcPr>
          <w:p w:rsidR="005D37E0" w:rsidRPr="00646F07" w:rsidRDefault="005D37E0" w:rsidP="007B1BC1">
            <w:pPr>
              <w:jc w:val="both"/>
              <w:rPr>
                <w:sz w:val="16"/>
                <w:szCs w:val="16"/>
              </w:rPr>
            </w:pPr>
            <w:r w:rsidRPr="00646F07">
              <w:rPr>
                <w:sz w:val="16"/>
                <w:szCs w:val="16"/>
              </w:rPr>
              <w:t>Місцезнаходження суб’єкта надання адміністративної послуги</w:t>
            </w:r>
          </w:p>
        </w:tc>
        <w:tc>
          <w:tcPr>
            <w:tcW w:w="6379" w:type="dxa"/>
            <w:tcBorders>
              <w:left w:val="single" w:sz="4" w:space="0" w:color="auto"/>
            </w:tcBorders>
            <w:vAlign w:val="center"/>
          </w:tcPr>
          <w:p w:rsidR="00D21C5C" w:rsidRPr="00D21C5C" w:rsidRDefault="00D21C5C" w:rsidP="00D21C5C">
            <w:pPr>
              <w:pStyle w:val="a6"/>
              <w:rPr>
                <w:i/>
                <w:sz w:val="16"/>
                <w:szCs w:val="16"/>
              </w:rPr>
            </w:pPr>
          </w:p>
          <w:p w:rsidR="00D21C5C" w:rsidRPr="00DB2B4A" w:rsidRDefault="00D21C5C" w:rsidP="00D21C5C">
            <w:pPr>
              <w:pStyle w:val="a6"/>
              <w:numPr>
                <w:ilvl w:val="0"/>
                <w:numId w:val="18"/>
              </w:numPr>
              <w:rPr>
                <w:i/>
                <w:sz w:val="16"/>
                <w:szCs w:val="16"/>
              </w:rPr>
            </w:pPr>
            <w:r>
              <w:rPr>
                <w:sz w:val="16"/>
                <w:szCs w:val="16"/>
              </w:rPr>
              <w:t xml:space="preserve">82001, </w:t>
            </w:r>
            <w:r w:rsidRPr="00DB2B4A">
              <w:rPr>
                <w:sz w:val="16"/>
                <w:szCs w:val="16"/>
              </w:rPr>
              <w:t xml:space="preserve">Львівська область, </w:t>
            </w:r>
            <w:proofErr w:type="spellStart"/>
            <w:r w:rsidRPr="00DB2B4A">
              <w:rPr>
                <w:sz w:val="16"/>
                <w:szCs w:val="16"/>
              </w:rPr>
              <w:t>м.Старий</w:t>
            </w:r>
            <w:proofErr w:type="spellEnd"/>
            <w:r w:rsidRPr="00DB2B4A">
              <w:rPr>
                <w:sz w:val="16"/>
                <w:szCs w:val="16"/>
              </w:rPr>
              <w:t xml:space="preserve"> Самбір </w:t>
            </w:r>
            <w:proofErr w:type="spellStart"/>
            <w:r w:rsidRPr="00DB2B4A">
              <w:rPr>
                <w:sz w:val="16"/>
                <w:szCs w:val="16"/>
              </w:rPr>
              <w:t>вул.Коцюбинського</w:t>
            </w:r>
            <w:proofErr w:type="spellEnd"/>
            <w:r w:rsidRPr="00DB2B4A">
              <w:rPr>
                <w:sz w:val="16"/>
                <w:szCs w:val="16"/>
              </w:rPr>
              <w:t>,6</w:t>
            </w:r>
          </w:p>
          <w:p w:rsidR="005D37E0" w:rsidRPr="00D21C5C" w:rsidRDefault="00D21C5C" w:rsidP="00D21C5C">
            <w:pPr>
              <w:pStyle w:val="a6"/>
              <w:numPr>
                <w:ilvl w:val="0"/>
                <w:numId w:val="18"/>
              </w:numPr>
              <w:jc w:val="center"/>
              <w:rPr>
                <w:i/>
                <w:sz w:val="16"/>
                <w:szCs w:val="16"/>
              </w:rPr>
            </w:pPr>
            <w:r w:rsidRPr="00D21C5C">
              <w:rPr>
                <w:sz w:val="16"/>
                <w:szCs w:val="16"/>
              </w:rPr>
              <w:t xml:space="preserve">82042, Львівська область, Самбірський р-н, м. </w:t>
            </w:r>
            <w:proofErr w:type="spellStart"/>
            <w:r w:rsidRPr="00D21C5C">
              <w:rPr>
                <w:sz w:val="16"/>
                <w:szCs w:val="16"/>
              </w:rPr>
              <w:t>Добромиль</w:t>
            </w:r>
            <w:proofErr w:type="spellEnd"/>
            <w:r w:rsidRPr="00D21C5C">
              <w:rPr>
                <w:sz w:val="16"/>
                <w:szCs w:val="16"/>
              </w:rPr>
              <w:t>, вул. Міцкевича, 6</w:t>
            </w:r>
          </w:p>
          <w:p w:rsidR="00D21C5C" w:rsidRPr="00D21C5C" w:rsidRDefault="00D21C5C" w:rsidP="00D21C5C">
            <w:pPr>
              <w:pStyle w:val="a6"/>
              <w:rPr>
                <w:i/>
                <w:sz w:val="16"/>
                <w:szCs w:val="16"/>
              </w:rPr>
            </w:pPr>
          </w:p>
        </w:tc>
      </w:tr>
      <w:tr w:rsidR="005D37E0" w:rsidRPr="00646F07" w:rsidTr="005D37E0">
        <w:tc>
          <w:tcPr>
            <w:tcW w:w="568" w:type="dxa"/>
            <w:gridSpan w:val="3"/>
            <w:tcBorders>
              <w:right w:val="single" w:sz="4" w:space="0" w:color="auto"/>
            </w:tcBorders>
            <w:vAlign w:val="center"/>
          </w:tcPr>
          <w:p w:rsidR="005D37E0" w:rsidRPr="00646F07" w:rsidRDefault="005D37E0" w:rsidP="007B1BC1">
            <w:pPr>
              <w:ind w:left="34" w:hanging="4"/>
              <w:jc w:val="center"/>
              <w:rPr>
                <w:b/>
                <w:sz w:val="16"/>
                <w:szCs w:val="16"/>
              </w:rPr>
            </w:pPr>
            <w:r w:rsidRPr="00646F07">
              <w:rPr>
                <w:b/>
                <w:sz w:val="16"/>
                <w:szCs w:val="16"/>
              </w:rPr>
              <w:t>2.</w:t>
            </w:r>
          </w:p>
        </w:tc>
        <w:tc>
          <w:tcPr>
            <w:tcW w:w="3685" w:type="dxa"/>
            <w:gridSpan w:val="3"/>
            <w:tcBorders>
              <w:right w:val="single" w:sz="4" w:space="0" w:color="auto"/>
            </w:tcBorders>
            <w:vAlign w:val="center"/>
          </w:tcPr>
          <w:p w:rsidR="005D37E0" w:rsidRPr="00646F07" w:rsidRDefault="005D37E0" w:rsidP="007B1BC1">
            <w:pPr>
              <w:jc w:val="both"/>
              <w:rPr>
                <w:sz w:val="16"/>
                <w:szCs w:val="16"/>
              </w:rPr>
            </w:pPr>
            <w:r w:rsidRPr="00646F07">
              <w:rPr>
                <w:sz w:val="16"/>
                <w:szCs w:val="16"/>
              </w:rPr>
              <w:t>Інформація щодо режиму роботи суб’єкта надання адміністративної послуги</w:t>
            </w:r>
          </w:p>
        </w:tc>
        <w:tc>
          <w:tcPr>
            <w:tcW w:w="6379" w:type="dxa"/>
            <w:tcBorders>
              <w:left w:val="single" w:sz="4" w:space="0" w:color="auto"/>
            </w:tcBorders>
            <w:vAlign w:val="center"/>
          </w:tcPr>
          <w:tbl>
            <w:tblPr>
              <w:tblW w:w="6839" w:type="dxa"/>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72"/>
              <w:gridCol w:w="1559"/>
              <w:gridCol w:w="3608"/>
            </w:tblGrid>
            <w:tr w:rsidR="00D21C5C" w:rsidRPr="000476DE" w:rsidTr="00D21C5C">
              <w:trPr>
                <w:trHeight w:val="173"/>
              </w:trPr>
              <w:tc>
                <w:tcPr>
                  <w:tcW w:w="6839" w:type="dxa"/>
                  <w:gridSpan w:val="3"/>
                  <w:tcBorders>
                    <w:top w:val="single" w:sz="4" w:space="0" w:color="000000"/>
                    <w:left w:val="single" w:sz="4" w:space="0" w:color="000000"/>
                    <w:bottom w:val="single" w:sz="4" w:space="0" w:color="000000"/>
                    <w:right w:val="single" w:sz="4" w:space="0" w:color="000000"/>
                  </w:tcBorders>
                </w:tcPr>
                <w:p w:rsidR="00D21C5C" w:rsidRPr="00F95AD7" w:rsidRDefault="00D21C5C" w:rsidP="0016400A">
                  <w:pPr>
                    <w:pStyle w:val="ad"/>
                    <w:spacing w:before="0" w:after="0" w:line="240" w:lineRule="auto"/>
                    <w:jc w:val="left"/>
                    <w:rPr>
                      <w:rFonts w:ascii="Times New Roman" w:hAnsi="Times New Roman"/>
                      <w:sz w:val="20"/>
                      <w:szCs w:val="20"/>
                      <w:lang w:val="uk-UA"/>
                    </w:rPr>
                  </w:pPr>
                  <w:r>
                    <w:rPr>
                      <w:rFonts w:ascii="Times New Roman" w:hAnsi="Times New Roman"/>
                      <w:sz w:val="20"/>
                      <w:szCs w:val="20"/>
                      <w:lang w:val="uk-UA"/>
                    </w:rPr>
                    <w:t xml:space="preserve">           </w:t>
                  </w:r>
                  <w:proofErr w:type="spellStart"/>
                  <w:r>
                    <w:rPr>
                      <w:rFonts w:ascii="Times New Roman" w:hAnsi="Times New Roman"/>
                      <w:sz w:val="20"/>
                      <w:szCs w:val="20"/>
                      <w:lang w:val="uk-UA"/>
                    </w:rPr>
                    <w:t>Старосамбірський</w:t>
                  </w:r>
                  <w:proofErr w:type="spellEnd"/>
                  <w:r>
                    <w:rPr>
                      <w:rFonts w:ascii="Times New Roman" w:hAnsi="Times New Roman"/>
                      <w:sz w:val="20"/>
                      <w:szCs w:val="20"/>
                      <w:lang w:val="uk-UA"/>
                    </w:rPr>
                    <w:t xml:space="preserve"> відділ ЗМУ ДМС</w:t>
                  </w:r>
                </w:p>
              </w:tc>
            </w:tr>
            <w:tr w:rsidR="00D21C5C" w:rsidRPr="000476DE" w:rsidTr="00D21C5C">
              <w:trPr>
                <w:trHeight w:val="173"/>
              </w:trPr>
              <w:tc>
                <w:tcPr>
                  <w:tcW w:w="1672"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Робочі години</w:t>
                  </w:r>
                </w:p>
              </w:tc>
              <w:tc>
                <w:tcPr>
                  <w:tcW w:w="3608"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Прийом громадян</w:t>
                  </w:r>
                </w:p>
              </w:tc>
            </w:tr>
            <w:tr w:rsidR="00D21C5C" w:rsidRPr="000476DE" w:rsidTr="00D21C5C">
              <w:trPr>
                <w:trHeight w:val="295"/>
              </w:trPr>
              <w:tc>
                <w:tcPr>
                  <w:tcW w:w="1672"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D21C5C" w:rsidRPr="000476DE" w:rsidTr="00D21C5C">
              <w:tc>
                <w:tcPr>
                  <w:tcW w:w="1672"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D21C5C" w:rsidRPr="000476DE" w:rsidTr="00D21C5C">
              <w:tc>
                <w:tcPr>
                  <w:tcW w:w="1672"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D21C5C" w:rsidRPr="000476DE" w:rsidTr="00D21C5C">
              <w:tc>
                <w:tcPr>
                  <w:tcW w:w="1672" w:type="dxa"/>
                  <w:tcBorders>
                    <w:top w:val="single" w:sz="4" w:space="0" w:color="000000"/>
                    <w:left w:val="single" w:sz="4" w:space="0" w:color="000000"/>
                    <w:bottom w:val="single" w:sz="4" w:space="0" w:color="000000"/>
                    <w:right w:val="single" w:sz="4" w:space="0" w:color="000000"/>
                  </w:tcBorders>
                  <w:vAlign w:val="center"/>
                </w:tcPr>
                <w:p w:rsidR="00D21C5C" w:rsidRPr="000476DE" w:rsidRDefault="00D21C5C"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vAlign w:val="center"/>
                </w:tcPr>
                <w:p w:rsidR="00D21C5C" w:rsidRPr="000476DE" w:rsidRDefault="00D21C5C"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vAlign w:val="center"/>
                </w:tcPr>
                <w:p w:rsidR="00D21C5C" w:rsidRPr="000476DE" w:rsidRDefault="00D21C5C"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D21C5C" w:rsidRPr="000476DE" w:rsidTr="00D21C5C">
              <w:tc>
                <w:tcPr>
                  <w:tcW w:w="1672"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Pr="000476DE">
                    <w:rPr>
                      <w:rFonts w:ascii="Times New Roman" w:hAnsi="Times New Roman"/>
                      <w:b w:val="0"/>
                      <w:sz w:val="16"/>
                      <w:szCs w:val="16"/>
                      <w:lang w:val="uk-UA"/>
                    </w:rPr>
                    <w:t>.00</w:t>
                  </w:r>
                </w:p>
              </w:tc>
            </w:tr>
            <w:tr w:rsidR="00D21C5C" w:rsidRPr="000476DE" w:rsidTr="00D21C5C">
              <w:tc>
                <w:tcPr>
                  <w:tcW w:w="1672"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c>
                <w:tcPr>
                  <w:tcW w:w="3608"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Pr="000476DE">
                    <w:rPr>
                      <w:rFonts w:ascii="Times New Roman" w:hAnsi="Times New Roman"/>
                      <w:b w:val="0"/>
                      <w:sz w:val="16"/>
                      <w:szCs w:val="16"/>
                      <w:lang w:val="uk-UA"/>
                    </w:rPr>
                    <w:t>.45</w:t>
                  </w:r>
                </w:p>
              </w:tc>
            </w:tr>
            <w:tr w:rsidR="00D21C5C" w:rsidRPr="000476DE" w:rsidTr="00D21C5C">
              <w:tc>
                <w:tcPr>
                  <w:tcW w:w="1672"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D21C5C" w:rsidRPr="000476DE" w:rsidTr="00D21C5C">
              <w:tc>
                <w:tcPr>
                  <w:tcW w:w="6839" w:type="dxa"/>
                  <w:gridSpan w:val="3"/>
                  <w:tcBorders>
                    <w:top w:val="single" w:sz="4" w:space="0" w:color="000000"/>
                    <w:left w:val="single" w:sz="4" w:space="0" w:color="000000"/>
                    <w:bottom w:val="single" w:sz="4" w:space="0" w:color="000000"/>
                    <w:right w:val="single" w:sz="4" w:space="0" w:color="000000"/>
                  </w:tcBorders>
                </w:tcPr>
                <w:p w:rsidR="00D21C5C" w:rsidRPr="000476DE" w:rsidRDefault="00D21C5C" w:rsidP="0016400A">
                  <w:pPr>
                    <w:pStyle w:val="ad"/>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Обідня перерва 13.00 – 13.45</w:t>
                  </w:r>
                </w:p>
              </w:tc>
            </w:tr>
            <w:tr w:rsidR="00D21C5C" w:rsidRPr="000476DE" w:rsidTr="00D21C5C">
              <w:trPr>
                <w:trHeight w:val="1567"/>
              </w:trPr>
              <w:tc>
                <w:tcPr>
                  <w:tcW w:w="6839" w:type="dxa"/>
                  <w:gridSpan w:val="3"/>
                  <w:tcBorders>
                    <w:top w:val="single" w:sz="4" w:space="0" w:color="000000"/>
                    <w:left w:val="single" w:sz="4" w:space="0" w:color="000000"/>
                    <w:bottom w:val="single" w:sz="4" w:space="0" w:color="000000"/>
                    <w:right w:val="single" w:sz="4" w:space="0" w:color="000000"/>
                  </w:tcBorders>
                </w:tcPr>
                <w:p w:rsidR="00D21C5C" w:rsidRPr="00DB2B4A" w:rsidRDefault="00D21C5C" w:rsidP="0016400A">
                  <w:pPr>
                    <w:rPr>
                      <w:b/>
                      <w:sz w:val="20"/>
                      <w:szCs w:val="20"/>
                    </w:rPr>
                  </w:pPr>
                  <w:r>
                    <w:rPr>
                      <w:b/>
                      <w:sz w:val="20"/>
                      <w:szCs w:val="20"/>
                    </w:rPr>
                    <w:t xml:space="preserve">                        </w:t>
                  </w:r>
                  <w:r w:rsidRPr="00DB2B4A">
                    <w:rPr>
                      <w:b/>
                      <w:sz w:val="20"/>
                      <w:szCs w:val="20"/>
                    </w:rPr>
                    <w:t xml:space="preserve">ЦНАП </w:t>
                  </w:r>
                  <w:proofErr w:type="spellStart"/>
                  <w:r w:rsidRPr="00DB2B4A">
                    <w:rPr>
                      <w:b/>
                      <w:sz w:val="20"/>
                      <w:szCs w:val="20"/>
                    </w:rPr>
                    <w:t>м.Добромиль</w:t>
                  </w:r>
                  <w:proofErr w:type="spellEnd"/>
                </w:p>
                <w:p w:rsidR="00D21C5C" w:rsidRPr="00DB2B4A" w:rsidRDefault="00D21C5C" w:rsidP="0016400A">
                  <w:pPr>
                    <w:rPr>
                      <w:sz w:val="16"/>
                      <w:szCs w:val="16"/>
                    </w:rPr>
                  </w:pPr>
                  <w:r w:rsidRPr="00DB2B4A">
                    <w:rPr>
                      <w:sz w:val="16"/>
                      <w:szCs w:val="16"/>
                    </w:rPr>
                    <w:t>Понеділок, вівторок, середа: 09.00 – 16.00</w:t>
                  </w:r>
                </w:p>
                <w:p w:rsidR="00D21C5C" w:rsidRPr="00DB2B4A" w:rsidRDefault="00D21C5C" w:rsidP="0016400A">
                  <w:pPr>
                    <w:rPr>
                      <w:sz w:val="16"/>
                      <w:szCs w:val="16"/>
                    </w:rPr>
                  </w:pPr>
                  <w:r w:rsidRPr="00DB2B4A">
                    <w:rPr>
                      <w:sz w:val="16"/>
                      <w:szCs w:val="16"/>
                    </w:rPr>
                    <w:t>Вівторок: 09.00 – 20.00</w:t>
                  </w:r>
                </w:p>
                <w:p w:rsidR="00D21C5C" w:rsidRPr="00DB2B4A" w:rsidRDefault="00D21C5C" w:rsidP="0016400A">
                  <w:pPr>
                    <w:rPr>
                      <w:sz w:val="16"/>
                      <w:szCs w:val="16"/>
                    </w:rPr>
                  </w:pPr>
                  <w:r w:rsidRPr="00DB2B4A">
                    <w:rPr>
                      <w:sz w:val="16"/>
                      <w:szCs w:val="16"/>
                    </w:rPr>
                    <w:t>П’ятниця: 09.00 – 16.00</w:t>
                  </w:r>
                </w:p>
                <w:p w:rsidR="00D21C5C" w:rsidRPr="00DB2B4A" w:rsidRDefault="00D21C5C" w:rsidP="0016400A">
                  <w:pPr>
                    <w:rPr>
                      <w:sz w:val="16"/>
                      <w:szCs w:val="16"/>
                    </w:rPr>
                  </w:pPr>
                  <w:r w:rsidRPr="00DB2B4A">
                    <w:rPr>
                      <w:sz w:val="16"/>
                      <w:szCs w:val="16"/>
                    </w:rPr>
                    <w:t>Субота: 09.00 – 16.00</w:t>
                  </w:r>
                </w:p>
                <w:p w:rsidR="00D21C5C" w:rsidRPr="00DB2B4A" w:rsidRDefault="00D21C5C" w:rsidP="0016400A">
                  <w:pPr>
                    <w:rPr>
                      <w:sz w:val="16"/>
                      <w:szCs w:val="16"/>
                    </w:rPr>
                  </w:pPr>
                  <w:r w:rsidRPr="00DB2B4A">
                    <w:rPr>
                      <w:sz w:val="16"/>
                      <w:szCs w:val="16"/>
                    </w:rPr>
                    <w:t xml:space="preserve"> Без перерви на обід</w:t>
                  </w:r>
                </w:p>
                <w:p w:rsidR="00D21C5C" w:rsidRPr="00F95AD7" w:rsidRDefault="00D21C5C" w:rsidP="0016400A">
                  <w:pPr>
                    <w:rPr>
                      <w:sz w:val="16"/>
                      <w:szCs w:val="16"/>
                    </w:rPr>
                  </w:pPr>
                  <w:r w:rsidRPr="00DB2B4A">
                    <w:rPr>
                      <w:sz w:val="16"/>
                      <w:szCs w:val="16"/>
                    </w:rPr>
                    <w:t>Неділя – вихідний день.</w:t>
                  </w:r>
                </w:p>
              </w:tc>
            </w:tr>
          </w:tbl>
          <w:p w:rsidR="005D37E0" w:rsidRDefault="005D37E0" w:rsidP="00FA7F90">
            <w:pPr>
              <w:jc w:val="center"/>
              <w:rPr>
                <w:i/>
                <w:sz w:val="16"/>
                <w:szCs w:val="16"/>
                <w:lang w:val="en-US"/>
              </w:rPr>
            </w:pPr>
          </w:p>
          <w:p w:rsidR="00D21C5C" w:rsidRPr="00D21C5C" w:rsidRDefault="00D21C5C" w:rsidP="00FA7F90">
            <w:pPr>
              <w:jc w:val="center"/>
              <w:rPr>
                <w:i/>
                <w:sz w:val="16"/>
                <w:szCs w:val="16"/>
                <w:lang w:val="en-US"/>
              </w:rPr>
            </w:pPr>
          </w:p>
        </w:tc>
      </w:tr>
      <w:tr w:rsidR="005D37E0" w:rsidRPr="00646F07" w:rsidTr="005D37E0">
        <w:tc>
          <w:tcPr>
            <w:tcW w:w="568" w:type="dxa"/>
            <w:gridSpan w:val="3"/>
            <w:tcBorders>
              <w:right w:val="single" w:sz="4" w:space="0" w:color="auto"/>
            </w:tcBorders>
            <w:vAlign w:val="center"/>
          </w:tcPr>
          <w:p w:rsidR="005D37E0" w:rsidRPr="00646F07" w:rsidRDefault="005D37E0" w:rsidP="007B1BC1">
            <w:pPr>
              <w:ind w:left="34" w:hanging="4"/>
              <w:jc w:val="center"/>
              <w:rPr>
                <w:b/>
                <w:sz w:val="16"/>
                <w:szCs w:val="16"/>
              </w:rPr>
            </w:pPr>
            <w:r w:rsidRPr="00646F07">
              <w:rPr>
                <w:b/>
                <w:sz w:val="16"/>
                <w:szCs w:val="16"/>
              </w:rPr>
              <w:t>3.</w:t>
            </w:r>
          </w:p>
        </w:tc>
        <w:tc>
          <w:tcPr>
            <w:tcW w:w="3685" w:type="dxa"/>
            <w:gridSpan w:val="3"/>
            <w:tcBorders>
              <w:right w:val="single" w:sz="4" w:space="0" w:color="auto"/>
            </w:tcBorders>
            <w:vAlign w:val="center"/>
          </w:tcPr>
          <w:p w:rsidR="005D37E0" w:rsidRPr="00646F07" w:rsidRDefault="005D37E0" w:rsidP="007B1BC1">
            <w:pPr>
              <w:jc w:val="both"/>
              <w:rPr>
                <w:b/>
                <w:sz w:val="16"/>
                <w:szCs w:val="16"/>
              </w:rPr>
            </w:pPr>
            <w:r w:rsidRPr="00646F07">
              <w:rPr>
                <w:sz w:val="16"/>
                <w:szCs w:val="16"/>
              </w:rPr>
              <w:t xml:space="preserve">Телефон/факс (довідки), адреса електронної пошти та </w:t>
            </w:r>
            <w:proofErr w:type="spellStart"/>
            <w:r w:rsidRPr="00646F07">
              <w:rPr>
                <w:sz w:val="16"/>
                <w:szCs w:val="16"/>
              </w:rPr>
              <w:t>веб-сайт</w:t>
            </w:r>
            <w:proofErr w:type="spellEnd"/>
            <w:r w:rsidRPr="00646F07">
              <w:rPr>
                <w:sz w:val="16"/>
                <w:szCs w:val="16"/>
              </w:rPr>
              <w:t xml:space="preserve"> суб’єкта надання адміністративної послуги</w:t>
            </w:r>
          </w:p>
        </w:tc>
        <w:tc>
          <w:tcPr>
            <w:tcW w:w="6379" w:type="dxa"/>
            <w:tcBorders>
              <w:left w:val="single" w:sz="4" w:space="0" w:color="auto"/>
            </w:tcBorders>
            <w:vAlign w:val="center"/>
          </w:tcPr>
          <w:p w:rsidR="00D21C5C" w:rsidRPr="00260622" w:rsidRDefault="00D21C5C" w:rsidP="00D21C5C">
            <w:pPr>
              <w:widowControl w:val="0"/>
              <w:rPr>
                <w:b/>
                <w:sz w:val="16"/>
                <w:szCs w:val="16"/>
                <w:u w:val="single"/>
                <w:lang w:eastAsia="uk-UA"/>
              </w:rPr>
            </w:pPr>
            <w:proofErr w:type="spellStart"/>
            <w:r w:rsidRPr="00260622">
              <w:rPr>
                <w:b/>
                <w:sz w:val="16"/>
                <w:szCs w:val="16"/>
                <w:u w:val="single"/>
                <w:lang w:eastAsia="uk-UA"/>
              </w:rPr>
              <w:t>Старосамбірський</w:t>
            </w:r>
            <w:proofErr w:type="spellEnd"/>
            <w:r w:rsidRPr="00260622">
              <w:rPr>
                <w:b/>
                <w:sz w:val="16"/>
                <w:szCs w:val="16"/>
                <w:u w:val="single"/>
                <w:lang w:eastAsia="uk-UA"/>
              </w:rPr>
              <w:t xml:space="preserve"> відділ  ЗМУ ДМС</w:t>
            </w:r>
          </w:p>
          <w:p w:rsidR="00D21C5C" w:rsidRPr="00D06195" w:rsidRDefault="00D21C5C" w:rsidP="00D21C5C">
            <w:pPr>
              <w:rPr>
                <w:sz w:val="16"/>
                <w:szCs w:val="16"/>
              </w:rPr>
            </w:pPr>
            <w:r w:rsidRPr="00D06195">
              <w:rPr>
                <w:b/>
                <w:sz w:val="16"/>
                <w:szCs w:val="16"/>
                <w:lang w:eastAsia="uk-UA"/>
              </w:rPr>
              <w:t>Тел.:</w:t>
            </w:r>
            <w:r w:rsidRPr="00D06195">
              <w:rPr>
                <w:b/>
                <w:sz w:val="16"/>
                <w:szCs w:val="16"/>
              </w:rPr>
              <w:t>(</w:t>
            </w:r>
            <w:r w:rsidRPr="00D06195">
              <w:rPr>
                <w:sz w:val="16"/>
                <w:szCs w:val="16"/>
              </w:rPr>
              <w:t>03238) 23-1-92</w:t>
            </w:r>
          </w:p>
          <w:p w:rsidR="00D21C5C" w:rsidRPr="00D06195" w:rsidRDefault="00D21C5C" w:rsidP="00D21C5C">
            <w:pPr>
              <w:rPr>
                <w:sz w:val="16"/>
                <w:szCs w:val="16"/>
              </w:rPr>
            </w:pPr>
            <w:r w:rsidRPr="00D06195">
              <w:rPr>
                <w:b/>
                <w:sz w:val="16"/>
                <w:szCs w:val="16"/>
                <w:lang w:eastAsia="uk-UA"/>
              </w:rPr>
              <w:t>електронна пошта:</w:t>
            </w:r>
            <w:r w:rsidRPr="00D06195">
              <w:rPr>
                <w:sz w:val="16"/>
                <w:szCs w:val="16"/>
                <w:lang w:eastAsia="uk-UA"/>
              </w:rPr>
              <w:t xml:space="preserve"> </w:t>
            </w:r>
            <w:r w:rsidRPr="00D06195">
              <w:rPr>
                <w:sz w:val="16"/>
                <w:szCs w:val="16"/>
              </w:rPr>
              <w:t xml:space="preserve">4637@ </w:t>
            </w:r>
            <w:proofErr w:type="spellStart"/>
            <w:r w:rsidRPr="00D06195">
              <w:rPr>
                <w:sz w:val="16"/>
                <w:szCs w:val="16"/>
              </w:rPr>
              <w:t>dmsu.gov.ua</w:t>
            </w:r>
            <w:proofErr w:type="spellEnd"/>
            <w:r w:rsidRPr="00D06195">
              <w:rPr>
                <w:sz w:val="16"/>
                <w:szCs w:val="16"/>
              </w:rPr>
              <w:t xml:space="preserve"> </w:t>
            </w:r>
          </w:p>
          <w:p w:rsidR="00D21C5C" w:rsidRPr="00751626" w:rsidRDefault="00D21C5C" w:rsidP="00D21C5C">
            <w:pPr>
              <w:widowControl w:val="0"/>
              <w:rPr>
                <w:sz w:val="16"/>
                <w:szCs w:val="16"/>
                <w:lang w:val="ru-RU" w:eastAsia="uk-UA"/>
              </w:rPr>
            </w:pPr>
            <w:proofErr w:type="spellStart"/>
            <w:r w:rsidRPr="00D06195">
              <w:rPr>
                <w:b/>
                <w:sz w:val="16"/>
                <w:szCs w:val="16"/>
              </w:rPr>
              <w:t>веб-сайт</w:t>
            </w:r>
            <w:proofErr w:type="spellEnd"/>
            <w:r w:rsidRPr="00751626">
              <w:rPr>
                <w:b/>
                <w:sz w:val="16"/>
                <w:szCs w:val="16"/>
              </w:rPr>
              <w:t>:</w:t>
            </w:r>
            <w:r w:rsidRPr="00751626">
              <w:rPr>
                <w:sz w:val="16"/>
                <w:szCs w:val="16"/>
              </w:rPr>
              <w:t xml:space="preserve"> </w:t>
            </w:r>
            <w:hyperlink r:id="rId8" w:history="1">
              <w:r w:rsidRPr="00751626">
                <w:rPr>
                  <w:rStyle w:val="af"/>
                  <w:color w:val="auto"/>
                  <w:sz w:val="16"/>
                  <w:szCs w:val="16"/>
                </w:rPr>
                <w:t>http://dmsu.gov.ua</w:t>
              </w:r>
            </w:hyperlink>
            <w:r w:rsidRPr="00751626">
              <w:rPr>
                <w:sz w:val="16"/>
                <w:szCs w:val="16"/>
                <w:u w:val="single"/>
              </w:rPr>
              <w:t>/zmu</w:t>
            </w:r>
          </w:p>
          <w:p w:rsidR="00D21C5C" w:rsidRPr="00751626" w:rsidRDefault="00D21C5C" w:rsidP="00D21C5C">
            <w:pPr>
              <w:widowControl w:val="0"/>
              <w:rPr>
                <w:b/>
                <w:sz w:val="16"/>
                <w:szCs w:val="16"/>
                <w:u w:val="single"/>
                <w:lang w:eastAsia="uk-UA"/>
              </w:rPr>
            </w:pPr>
            <w:r w:rsidRPr="00751626">
              <w:rPr>
                <w:b/>
                <w:sz w:val="16"/>
                <w:szCs w:val="16"/>
                <w:u w:val="single"/>
                <w:lang w:eastAsia="uk-UA"/>
              </w:rPr>
              <w:t xml:space="preserve">ЦНАП </w:t>
            </w:r>
            <w:proofErr w:type="spellStart"/>
            <w:r w:rsidRPr="00751626">
              <w:rPr>
                <w:b/>
                <w:sz w:val="16"/>
                <w:szCs w:val="16"/>
                <w:u w:val="single"/>
                <w:lang w:eastAsia="uk-UA"/>
              </w:rPr>
              <w:t>м.Добромиль</w:t>
            </w:r>
            <w:proofErr w:type="spellEnd"/>
          </w:p>
          <w:p w:rsidR="00D21C5C" w:rsidRPr="00751626" w:rsidRDefault="00D21C5C" w:rsidP="00D21C5C">
            <w:pPr>
              <w:pStyle w:val="af0"/>
              <w:spacing w:after="0"/>
              <w:rPr>
                <w:spacing w:val="-3"/>
                <w:sz w:val="16"/>
                <w:szCs w:val="16"/>
              </w:rPr>
            </w:pPr>
            <w:r w:rsidRPr="00751626">
              <w:rPr>
                <w:b/>
                <w:spacing w:val="-3"/>
                <w:sz w:val="16"/>
                <w:szCs w:val="16"/>
              </w:rPr>
              <w:t>Телефон-факс:</w:t>
            </w:r>
            <w:r w:rsidRPr="00751626">
              <w:rPr>
                <w:spacing w:val="-3"/>
                <w:sz w:val="16"/>
                <w:szCs w:val="16"/>
              </w:rPr>
              <w:t xml:space="preserve"> </w:t>
            </w:r>
            <w:hyperlink r:id="rId9" w:history="1">
              <w:r w:rsidRPr="00751626">
                <w:rPr>
                  <w:rStyle w:val="af"/>
                  <w:color w:val="auto"/>
                  <w:sz w:val="16"/>
                  <w:szCs w:val="16"/>
                  <w:shd w:val="clear" w:color="auto" w:fill="FFFFFF"/>
                </w:rPr>
                <w:t>03238 33132</w:t>
              </w:r>
            </w:hyperlink>
          </w:p>
          <w:p w:rsidR="00D21C5C" w:rsidRPr="00751626" w:rsidRDefault="00D21C5C" w:rsidP="00D21C5C">
            <w:pPr>
              <w:rPr>
                <w:sz w:val="16"/>
                <w:szCs w:val="16"/>
              </w:rPr>
            </w:pPr>
            <w:proofErr w:type="spellStart"/>
            <w:r w:rsidRPr="00751626">
              <w:rPr>
                <w:b/>
                <w:sz w:val="16"/>
                <w:szCs w:val="16"/>
              </w:rPr>
              <w:t>Веб-сайт</w:t>
            </w:r>
            <w:proofErr w:type="spellEnd"/>
            <w:r w:rsidRPr="00751626">
              <w:rPr>
                <w:b/>
                <w:sz w:val="16"/>
                <w:szCs w:val="16"/>
              </w:rPr>
              <w:t>:</w:t>
            </w:r>
            <w:r w:rsidRPr="00751626">
              <w:rPr>
                <w:sz w:val="16"/>
                <w:szCs w:val="16"/>
              </w:rPr>
              <w:t xml:space="preserve"> https://dobromylska-gromada.gov.ua/</w:t>
            </w:r>
          </w:p>
          <w:p w:rsidR="005D37E0" w:rsidRPr="00646F07" w:rsidRDefault="00D21C5C" w:rsidP="00D21C5C">
            <w:pPr>
              <w:rPr>
                <w:i/>
                <w:sz w:val="16"/>
                <w:szCs w:val="16"/>
              </w:rPr>
            </w:pPr>
            <w:r w:rsidRPr="00751626">
              <w:rPr>
                <w:b/>
                <w:sz w:val="16"/>
                <w:szCs w:val="16"/>
              </w:rPr>
              <w:t xml:space="preserve">Електронна пошта: </w:t>
            </w:r>
            <w:hyperlink r:id="rId10" w:history="1">
              <w:r w:rsidRPr="00751626">
                <w:rPr>
                  <w:rStyle w:val="af"/>
                  <w:color w:val="auto"/>
                  <w:sz w:val="16"/>
                  <w:szCs w:val="16"/>
                  <w:shd w:val="clear" w:color="auto" w:fill="FFFFFF"/>
                </w:rPr>
                <w:t>tsnap.dobromyl@gmail.com</w:t>
              </w:r>
            </w:hyperlink>
          </w:p>
        </w:tc>
      </w:tr>
      <w:tr w:rsidR="005D37E0" w:rsidRPr="00646F07" w:rsidTr="007B1BC1">
        <w:tc>
          <w:tcPr>
            <w:tcW w:w="10632" w:type="dxa"/>
            <w:gridSpan w:val="7"/>
            <w:shd w:val="clear" w:color="auto" w:fill="auto"/>
          </w:tcPr>
          <w:p w:rsidR="005D37E0" w:rsidRPr="00646F07" w:rsidRDefault="005D37E0" w:rsidP="007B1BC1">
            <w:pPr>
              <w:jc w:val="center"/>
              <w:rPr>
                <w:i/>
                <w:sz w:val="16"/>
                <w:szCs w:val="16"/>
              </w:rPr>
            </w:pPr>
            <w:r w:rsidRPr="00646F07">
              <w:rPr>
                <w:b/>
                <w:sz w:val="16"/>
                <w:szCs w:val="16"/>
              </w:rPr>
              <w:t>Нормативні акти, якими регламентується порядок та умови  надання адміністративної послуги</w:t>
            </w:r>
          </w:p>
        </w:tc>
      </w:tr>
      <w:tr w:rsidR="005D37E0" w:rsidRPr="00646F07" w:rsidTr="00646F07">
        <w:tc>
          <w:tcPr>
            <w:tcW w:w="426" w:type="dxa"/>
            <w:gridSpan w:val="2"/>
            <w:tcBorders>
              <w:right w:val="single" w:sz="4" w:space="0" w:color="auto"/>
            </w:tcBorders>
            <w:vAlign w:val="center"/>
          </w:tcPr>
          <w:p w:rsidR="005D37E0" w:rsidRPr="00646F07" w:rsidRDefault="005D37E0" w:rsidP="007B1BC1">
            <w:pPr>
              <w:jc w:val="center"/>
              <w:rPr>
                <w:b/>
                <w:sz w:val="16"/>
                <w:szCs w:val="16"/>
              </w:rPr>
            </w:pPr>
            <w:r w:rsidRPr="00646F07">
              <w:rPr>
                <w:b/>
                <w:sz w:val="16"/>
                <w:szCs w:val="16"/>
              </w:rPr>
              <w:t>4.</w:t>
            </w:r>
          </w:p>
        </w:tc>
        <w:tc>
          <w:tcPr>
            <w:tcW w:w="2977" w:type="dxa"/>
            <w:gridSpan w:val="3"/>
            <w:tcBorders>
              <w:right w:val="single" w:sz="4" w:space="0" w:color="auto"/>
            </w:tcBorders>
            <w:vAlign w:val="center"/>
          </w:tcPr>
          <w:p w:rsidR="005D37E0" w:rsidRPr="00646F07" w:rsidRDefault="005D37E0" w:rsidP="007B1BC1">
            <w:pPr>
              <w:jc w:val="center"/>
              <w:rPr>
                <w:sz w:val="16"/>
                <w:szCs w:val="16"/>
              </w:rPr>
            </w:pPr>
            <w:r w:rsidRPr="00646F07">
              <w:rPr>
                <w:sz w:val="16"/>
                <w:szCs w:val="16"/>
              </w:rPr>
              <w:t>Закони України</w:t>
            </w:r>
          </w:p>
        </w:tc>
        <w:tc>
          <w:tcPr>
            <w:tcW w:w="7229" w:type="dxa"/>
            <w:gridSpan w:val="2"/>
            <w:tcBorders>
              <w:left w:val="single" w:sz="4" w:space="0" w:color="auto"/>
            </w:tcBorders>
            <w:vAlign w:val="center"/>
          </w:tcPr>
          <w:p w:rsidR="005D37E0" w:rsidRPr="00646F07" w:rsidRDefault="005D37E0" w:rsidP="007B1BC1">
            <w:pPr>
              <w:ind w:firstLine="459"/>
              <w:jc w:val="both"/>
              <w:rPr>
                <w:sz w:val="16"/>
                <w:szCs w:val="16"/>
              </w:rPr>
            </w:pPr>
            <w:r w:rsidRPr="00646F07">
              <w:rPr>
                <w:sz w:val="16"/>
                <w:szCs w:val="16"/>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5D37E0" w:rsidRPr="00646F07" w:rsidRDefault="005D37E0" w:rsidP="007B1BC1">
            <w:pPr>
              <w:ind w:firstLine="459"/>
              <w:jc w:val="both"/>
              <w:rPr>
                <w:sz w:val="16"/>
                <w:szCs w:val="16"/>
              </w:rPr>
            </w:pPr>
            <w:r w:rsidRPr="00646F07">
              <w:rPr>
                <w:sz w:val="16"/>
                <w:szCs w:val="16"/>
              </w:rPr>
              <w:t>Закон України «Про громадянство України»;</w:t>
            </w:r>
          </w:p>
          <w:p w:rsidR="005D37E0" w:rsidRPr="00646F07" w:rsidRDefault="005D37E0" w:rsidP="00CB6B3A">
            <w:pPr>
              <w:ind w:firstLine="459"/>
              <w:jc w:val="both"/>
              <w:rPr>
                <w:i/>
                <w:sz w:val="16"/>
                <w:szCs w:val="16"/>
              </w:rPr>
            </w:pPr>
            <w:r w:rsidRPr="00646F07">
              <w:rPr>
                <w:sz w:val="16"/>
                <w:szCs w:val="16"/>
              </w:rPr>
              <w:t xml:space="preserve">Закон України «Про свободу пересування та вільний вибір місця проживання в Україні».   </w:t>
            </w:r>
          </w:p>
        </w:tc>
      </w:tr>
      <w:tr w:rsidR="005D37E0" w:rsidRPr="00646F07" w:rsidTr="00646F07">
        <w:tc>
          <w:tcPr>
            <w:tcW w:w="426" w:type="dxa"/>
            <w:gridSpan w:val="2"/>
            <w:tcBorders>
              <w:right w:val="single" w:sz="4" w:space="0" w:color="auto"/>
            </w:tcBorders>
            <w:vAlign w:val="center"/>
          </w:tcPr>
          <w:p w:rsidR="005D37E0" w:rsidRPr="00646F07" w:rsidRDefault="005D37E0" w:rsidP="007B1BC1">
            <w:pPr>
              <w:jc w:val="center"/>
              <w:rPr>
                <w:b/>
                <w:sz w:val="16"/>
                <w:szCs w:val="16"/>
              </w:rPr>
            </w:pPr>
            <w:r w:rsidRPr="00646F07">
              <w:rPr>
                <w:b/>
                <w:sz w:val="16"/>
                <w:szCs w:val="16"/>
              </w:rPr>
              <w:t>5.</w:t>
            </w:r>
          </w:p>
        </w:tc>
        <w:tc>
          <w:tcPr>
            <w:tcW w:w="2977" w:type="dxa"/>
            <w:gridSpan w:val="3"/>
            <w:tcBorders>
              <w:right w:val="single" w:sz="4" w:space="0" w:color="auto"/>
            </w:tcBorders>
            <w:vAlign w:val="center"/>
          </w:tcPr>
          <w:p w:rsidR="005D37E0" w:rsidRPr="00646F07" w:rsidRDefault="005D37E0" w:rsidP="007B1BC1">
            <w:pPr>
              <w:jc w:val="center"/>
              <w:rPr>
                <w:sz w:val="16"/>
                <w:szCs w:val="16"/>
              </w:rPr>
            </w:pPr>
            <w:r w:rsidRPr="00646F07">
              <w:rPr>
                <w:sz w:val="16"/>
                <w:szCs w:val="16"/>
              </w:rPr>
              <w:t>Акти Кабінету Міністрів України</w:t>
            </w:r>
          </w:p>
        </w:tc>
        <w:tc>
          <w:tcPr>
            <w:tcW w:w="7229" w:type="dxa"/>
            <w:gridSpan w:val="2"/>
            <w:tcBorders>
              <w:left w:val="single" w:sz="4" w:space="0" w:color="auto"/>
            </w:tcBorders>
            <w:vAlign w:val="center"/>
          </w:tcPr>
          <w:p w:rsidR="005D37E0" w:rsidRPr="00646F07" w:rsidRDefault="005D37E0" w:rsidP="007B1BC1">
            <w:pPr>
              <w:pStyle w:val="ac"/>
              <w:jc w:val="both"/>
              <w:rPr>
                <w:rFonts w:ascii="Times New Roman" w:hAnsi="Times New Roman"/>
                <w:sz w:val="16"/>
                <w:szCs w:val="16"/>
                <w:lang w:eastAsia="ru-RU"/>
              </w:rPr>
            </w:pPr>
            <w:r w:rsidRPr="00646F07">
              <w:rPr>
                <w:rFonts w:ascii="Times New Roman" w:hAnsi="Times New Roman"/>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646F07">
              <w:rPr>
                <w:rFonts w:ascii="Times New Roman" w:hAnsi="Times New Roman"/>
                <w:sz w:val="16"/>
                <w:szCs w:val="16"/>
              </w:rPr>
              <w:t xml:space="preserve"> </w:t>
            </w:r>
            <w:r w:rsidRPr="00646F07">
              <w:rPr>
                <w:rFonts w:ascii="Times New Roman" w:hAnsi="Times New Roman"/>
                <w:sz w:val="16"/>
                <w:szCs w:val="16"/>
                <w:lang w:eastAsia="ru-RU"/>
              </w:rPr>
              <w:t>визнання недійсним та знищення паспорта громадянина України»;</w:t>
            </w:r>
          </w:p>
          <w:p w:rsidR="005D37E0" w:rsidRPr="00646F07" w:rsidRDefault="005D37E0" w:rsidP="007B1BC1">
            <w:pPr>
              <w:ind w:firstLine="459"/>
              <w:jc w:val="both"/>
              <w:rPr>
                <w:sz w:val="16"/>
                <w:szCs w:val="16"/>
              </w:rPr>
            </w:pPr>
            <w:r w:rsidRPr="00646F07">
              <w:rPr>
                <w:sz w:val="16"/>
                <w:szCs w:val="16"/>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5D37E0" w:rsidRPr="00646F07" w:rsidRDefault="005D37E0" w:rsidP="00C66B77">
            <w:pPr>
              <w:ind w:firstLine="459"/>
              <w:jc w:val="both"/>
              <w:rPr>
                <w:i/>
                <w:sz w:val="16"/>
                <w:szCs w:val="16"/>
              </w:rPr>
            </w:pPr>
            <w:r w:rsidRPr="00646F07">
              <w:rPr>
                <w:sz w:val="16"/>
                <w:szCs w:val="16"/>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646F07">
              <w:rPr>
                <w:sz w:val="16"/>
                <w:szCs w:val="16"/>
              </w:rPr>
              <w:t>відцифрованих</w:t>
            </w:r>
            <w:proofErr w:type="spellEnd"/>
            <w:r w:rsidRPr="00646F07">
              <w:rPr>
                <w:sz w:val="16"/>
                <w:szCs w:val="16"/>
              </w:rPr>
              <w:t xml:space="preserve"> відбитків пальців рук особи».</w:t>
            </w:r>
          </w:p>
        </w:tc>
      </w:tr>
      <w:tr w:rsidR="005D37E0" w:rsidRPr="00646F07" w:rsidTr="00646F07">
        <w:tc>
          <w:tcPr>
            <w:tcW w:w="426" w:type="dxa"/>
            <w:gridSpan w:val="2"/>
            <w:tcBorders>
              <w:right w:val="single" w:sz="4" w:space="0" w:color="auto"/>
            </w:tcBorders>
            <w:vAlign w:val="center"/>
          </w:tcPr>
          <w:p w:rsidR="005D37E0" w:rsidRPr="00646F07" w:rsidRDefault="005D37E0" w:rsidP="007B1BC1">
            <w:pPr>
              <w:jc w:val="center"/>
              <w:rPr>
                <w:b/>
                <w:sz w:val="16"/>
                <w:szCs w:val="16"/>
              </w:rPr>
            </w:pPr>
            <w:r w:rsidRPr="00646F07">
              <w:rPr>
                <w:b/>
                <w:sz w:val="16"/>
                <w:szCs w:val="16"/>
              </w:rPr>
              <w:t>6.</w:t>
            </w:r>
          </w:p>
        </w:tc>
        <w:tc>
          <w:tcPr>
            <w:tcW w:w="2977" w:type="dxa"/>
            <w:gridSpan w:val="3"/>
            <w:tcBorders>
              <w:right w:val="single" w:sz="4" w:space="0" w:color="auto"/>
            </w:tcBorders>
            <w:vAlign w:val="center"/>
          </w:tcPr>
          <w:p w:rsidR="005D37E0" w:rsidRPr="00646F07" w:rsidRDefault="005D37E0" w:rsidP="007B1BC1">
            <w:pPr>
              <w:jc w:val="center"/>
              <w:rPr>
                <w:sz w:val="16"/>
                <w:szCs w:val="16"/>
              </w:rPr>
            </w:pPr>
            <w:r w:rsidRPr="00646F07">
              <w:rPr>
                <w:sz w:val="16"/>
                <w:szCs w:val="16"/>
              </w:rPr>
              <w:t>Акти центральних органів виконавчої влади</w:t>
            </w:r>
          </w:p>
        </w:tc>
        <w:tc>
          <w:tcPr>
            <w:tcW w:w="7229" w:type="dxa"/>
            <w:gridSpan w:val="2"/>
            <w:tcBorders>
              <w:left w:val="single" w:sz="4" w:space="0" w:color="auto"/>
            </w:tcBorders>
            <w:vAlign w:val="center"/>
          </w:tcPr>
          <w:p w:rsidR="005D37E0" w:rsidRPr="00646F07" w:rsidRDefault="005D37E0" w:rsidP="00333191">
            <w:pPr>
              <w:ind w:firstLine="431"/>
              <w:jc w:val="both"/>
              <w:rPr>
                <w:sz w:val="16"/>
                <w:szCs w:val="16"/>
              </w:rPr>
            </w:pPr>
            <w:r w:rsidRPr="00646F07">
              <w:rPr>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646F07">
              <w:rPr>
                <w:rStyle w:val="rvts9"/>
                <w:bCs/>
                <w:sz w:val="16"/>
                <w:szCs w:val="16"/>
                <w:shd w:val="clear" w:color="auto" w:fill="FFFFFF"/>
              </w:rPr>
              <w:t>ареєстрований в Міністерстві</w:t>
            </w:r>
            <w:r w:rsidRPr="00646F07">
              <w:rPr>
                <w:sz w:val="16"/>
                <w:szCs w:val="16"/>
                <w:shd w:val="clear" w:color="auto" w:fill="FFFFFF"/>
              </w:rPr>
              <w:t> </w:t>
            </w:r>
            <w:r w:rsidRPr="00646F07">
              <w:rPr>
                <w:sz w:val="16"/>
                <w:szCs w:val="16"/>
              </w:rPr>
              <w:br/>
            </w:r>
            <w:r w:rsidRPr="00646F07">
              <w:rPr>
                <w:rStyle w:val="rvts9"/>
                <w:bCs/>
                <w:sz w:val="16"/>
                <w:szCs w:val="16"/>
                <w:shd w:val="clear" w:color="auto" w:fill="FFFFFF"/>
              </w:rPr>
              <w:t>юстиції України</w:t>
            </w:r>
            <w:r w:rsidRPr="00646F07">
              <w:rPr>
                <w:sz w:val="16"/>
                <w:szCs w:val="16"/>
                <w:shd w:val="clear" w:color="auto" w:fill="FFFFFF"/>
              </w:rPr>
              <w:t> </w:t>
            </w:r>
            <w:r w:rsidRPr="00646F07">
              <w:rPr>
                <w:rStyle w:val="rvts9"/>
                <w:bCs/>
                <w:sz w:val="16"/>
                <w:szCs w:val="16"/>
                <w:shd w:val="clear" w:color="auto" w:fill="FFFFFF"/>
              </w:rPr>
              <w:t>10 грудня 2014 р.</w:t>
            </w:r>
            <w:r w:rsidRPr="00646F07">
              <w:rPr>
                <w:sz w:val="16"/>
                <w:szCs w:val="16"/>
                <w:shd w:val="clear" w:color="auto" w:fill="FFFFFF"/>
              </w:rPr>
              <w:t> </w:t>
            </w:r>
            <w:r w:rsidRPr="00646F07">
              <w:rPr>
                <w:rStyle w:val="rvts9"/>
                <w:bCs/>
                <w:sz w:val="16"/>
                <w:szCs w:val="16"/>
                <w:shd w:val="clear" w:color="auto" w:fill="FFFFFF"/>
              </w:rPr>
              <w:t>за № 1586/26363</w:t>
            </w:r>
            <w:r w:rsidRPr="00646F07">
              <w:rPr>
                <w:sz w:val="16"/>
                <w:szCs w:val="16"/>
              </w:rPr>
              <w:t>;</w:t>
            </w:r>
          </w:p>
          <w:p w:rsidR="005D37E0" w:rsidRPr="00646F07" w:rsidRDefault="005D37E0" w:rsidP="00333191">
            <w:pPr>
              <w:ind w:firstLine="431"/>
              <w:jc w:val="both"/>
              <w:rPr>
                <w:sz w:val="16"/>
                <w:szCs w:val="16"/>
              </w:rPr>
            </w:pPr>
            <w:r w:rsidRPr="00646F07">
              <w:rPr>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646F07">
              <w:rPr>
                <w:rStyle w:val="rvts9"/>
                <w:bCs/>
                <w:sz w:val="16"/>
                <w:szCs w:val="16"/>
                <w:shd w:val="clear" w:color="auto" w:fill="FFFFFF"/>
              </w:rPr>
              <w:t>зареєстрований в Міністерстві</w:t>
            </w:r>
            <w:r w:rsidRPr="00646F07">
              <w:rPr>
                <w:sz w:val="16"/>
                <w:szCs w:val="16"/>
                <w:shd w:val="clear" w:color="auto" w:fill="FFFFFF"/>
              </w:rPr>
              <w:t> </w:t>
            </w:r>
            <w:r w:rsidRPr="00646F07">
              <w:rPr>
                <w:rStyle w:val="rvts9"/>
                <w:bCs/>
                <w:sz w:val="16"/>
                <w:szCs w:val="16"/>
                <w:shd w:val="clear" w:color="auto" w:fill="FFFFFF"/>
              </w:rPr>
              <w:t>юстиції України 7 вересня 2012 р. за № 1549/21861</w:t>
            </w:r>
            <w:r w:rsidRPr="00646F07">
              <w:rPr>
                <w:sz w:val="16"/>
                <w:szCs w:val="16"/>
              </w:rPr>
              <w:t xml:space="preserve"> ;</w:t>
            </w:r>
          </w:p>
          <w:p w:rsidR="005D37E0" w:rsidRPr="00646F07" w:rsidRDefault="005D37E0" w:rsidP="00333191">
            <w:pPr>
              <w:ind w:firstLine="459"/>
              <w:jc w:val="both"/>
              <w:rPr>
                <w:sz w:val="16"/>
                <w:szCs w:val="16"/>
              </w:rPr>
            </w:pPr>
            <w:r w:rsidRPr="00646F07">
              <w:rPr>
                <w:sz w:val="16"/>
                <w:szCs w:val="16"/>
              </w:rPr>
              <w:t xml:space="preserve">Наказ МВС від 16.08.2016 № 816 «Про затвердження Порядку провадження за заявами про </w:t>
            </w:r>
            <w:r w:rsidRPr="00646F07">
              <w:rPr>
                <w:sz w:val="16"/>
                <w:szCs w:val="16"/>
              </w:rPr>
              <w:lastRenderedPageBreak/>
              <w:t>оформлення документів для виїзду громадян України за кордон на постійне проживання»,</w:t>
            </w:r>
            <w:r w:rsidRPr="00646F07">
              <w:rPr>
                <w:bCs/>
                <w:sz w:val="16"/>
                <w:szCs w:val="16"/>
                <w:shd w:val="clear" w:color="auto" w:fill="FFFFFF"/>
              </w:rPr>
              <w:t xml:space="preserve"> </w:t>
            </w:r>
            <w:r w:rsidRPr="00646F07">
              <w:rPr>
                <w:rStyle w:val="rvts9"/>
                <w:bCs/>
                <w:sz w:val="16"/>
                <w:szCs w:val="16"/>
                <w:shd w:val="clear" w:color="auto" w:fill="FFFFFF"/>
              </w:rPr>
              <w:t>зареєстрований в Міністерстві юстиції України</w:t>
            </w:r>
            <w:r w:rsidRPr="00646F07">
              <w:rPr>
                <w:sz w:val="16"/>
                <w:szCs w:val="16"/>
                <w:shd w:val="clear" w:color="auto" w:fill="FFFFFF"/>
              </w:rPr>
              <w:t xml:space="preserve">  </w:t>
            </w:r>
            <w:r w:rsidRPr="00646F07">
              <w:rPr>
                <w:rStyle w:val="rvts9"/>
                <w:bCs/>
                <w:sz w:val="16"/>
                <w:szCs w:val="16"/>
                <w:shd w:val="clear" w:color="auto" w:fill="FFFFFF"/>
              </w:rPr>
              <w:t>09 вересня 2016 р.</w:t>
            </w:r>
            <w:r w:rsidRPr="00646F07">
              <w:rPr>
                <w:sz w:val="16"/>
                <w:szCs w:val="16"/>
                <w:shd w:val="clear" w:color="auto" w:fill="FFFFFF"/>
              </w:rPr>
              <w:t> </w:t>
            </w:r>
            <w:r w:rsidRPr="00646F07">
              <w:rPr>
                <w:sz w:val="16"/>
                <w:szCs w:val="16"/>
              </w:rPr>
              <w:br/>
            </w:r>
            <w:r w:rsidRPr="00646F07">
              <w:rPr>
                <w:rStyle w:val="rvts9"/>
                <w:bCs/>
                <w:sz w:val="16"/>
                <w:szCs w:val="16"/>
                <w:shd w:val="clear" w:color="auto" w:fill="FFFFFF"/>
              </w:rPr>
              <w:t>за № 1241/29371</w:t>
            </w:r>
            <w:r w:rsidRPr="00646F07">
              <w:rPr>
                <w:sz w:val="16"/>
                <w:szCs w:val="16"/>
              </w:rPr>
              <w:t>.</w:t>
            </w:r>
          </w:p>
          <w:p w:rsidR="005D37E0" w:rsidRPr="00646F07" w:rsidRDefault="005D37E0" w:rsidP="00333191">
            <w:pPr>
              <w:ind w:firstLine="459"/>
              <w:jc w:val="both"/>
              <w:rPr>
                <w:i/>
                <w:sz w:val="16"/>
                <w:szCs w:val="16"/>
              </w:rPr>
            </w:pPr>
            <w:r w:rsidRPr="00646F07">
              <w:rPr>
                <w:sz w:val="16"/>
                <w:szCs w:val="16"/>
              </w:rPr>
              <w:t xml:space="preserve">Наказ МВС від 18.10.2019 № 875 «Про затвердження Вимог до </w:t>
            </w:r>
            <w:proofErr w:type="spellStart"/>
            <w:r w:rsidRPr="00646F07">
              <w:rPr>
                <w:sz w:val="16"/>
                <w:szCs w:val="16"/>
              </w:rPr>
              <w:t>відцифрованого</w:t>
            </w:r>
            <w:proofErr w:type="spellEnd"/>
            <w:r w:rsidRPr="00646F07">
              <w:rPr>
                <w:sz w:val="16"/>
                <w:szCs w:val="16"/>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в Міністерстві юстиції України 07 листопада 2019 р. за № 1146/34117</w:t>
            </w:r>
          </w:p>
        </w:tc>
      </w:tr>
      <w:tr w:rsidR="005D37E0" w:rsidRPr="00646F07" w:rsidTr="00646F07">
        <w:tc>
          <w:tcPr>
            <w:tcW w:w="426" w:type="dxa"/>
            <w:gridSpan w:val="2"/>
            <w:tcBorders>
              <w:right w:val="single" w:sz="4" w:space="0" w:color="auto"/>
            </w:tcBorders>
            <w:vAlign w:val="center"/>
          </w:tcPr>
          <w:p w:rsidR="005D37E0" w:rsidRPr="00646F07" w:rsidRDefault="005D37E0" w:rsidP="007B1BC1">
            <w:pPr>
              <w:jc w:val="center"/>
              <w:rPr>
                <w:b/>
                <w:sz w:val="16"/>
                <w:szCs w:val="16"/>
              </w:rPr>
            </w:pPr>
            <w:r w:rsidRPr="00646F07">
              <w:rPr>
                <w:b/>
                <w:sz w:val="16"/>
                <w:szCs w:val="16"/>
              </w:rPr>
              <w:lastRenderedPageBreak/>
              <w:t>7.</w:t>
            </w:r>
          </w:p>
        </w:tc>
        <w:tc>
          <w:tcPr>
            <w:tcW w:w="2977" w:type="dxa"/>
            <w:gridSpan w:val="3"/>
            <w:tcBorders>
              <w:right w:val="single" w:sz="4" w:space="0" w:color="auto"/>
            </w:tcBorders>
            <w:vAlign w:val="center"/>
          </w:tcPr>
          <w:p w:rsidR="005D37E0" w:rsidRPr="00646F07" w:rsidRDefault="005D37E0" w:rsidP="007B1BC1">
            <w:pPr>
              <w:jc w:val="both"/>
              <w:rPr>
                <w:sz w:val="16"/>
                <w:szCs w:val="16"/>
              </w:rPr>
            </w:pPr>
            <w:r w:rsidRPr="00646F07">
              <w:rPr>
                <w:sz w:val="16"/>
                <w:szCs w:val="16"/>
              </w:rPr>
              <w:t>Акти місцевих органів виконавчої влади/органів місцевого самоврядування</w:t>
            </w:r>
          </w:p>
        </w:tc>
        <w:tc>
          <w:tcPr>
            <w:tcW w:w="7229" w:type="dxa"/>
            <w:gridSpan w:val="2"/>
            <w:tcBorders>
              <w:left w:val="single" w:sz="4" w:space="0" w:color="auto"/>
            </w:tcBorders>
            <w:vAlign w:val="center"/>
          </w:tcPr>
          <w:p w:rsidR="005D37E0" w:rsidRPr="00646F07" w:rsidRDefault="005D37E0" w:rsidP="007B1BC1">
            <w:pPr>
              <w:ind w:firstLine="431"/>
              <w:jc w:val="center"/>
              <w:rPr>
                <w:sz w:val="16"/>
                <w:szCs w:val="16"/>
              </w:rPr>
            </w:pPr>
            <w:r w:rsidRPr="00646F07">
              <w:rPr>
                <w:sz w:val="16"/>
                <w:szCs w:val="16"/>
              </w:rPr>
              <w:t>Відсутні</w:t>
            </w:r>
          </w:p>
        </w:tc>
      </w:tr>
      <w:tr w:rsidR="005D37E0" w:rsidRPr="00646F07" w:rsidTr="007B1BC1">
        <w:tc>
          <w:tcPr>
            <w:tcW w:w="10632" w:type="dxa"/>
            <w:gridSpan w:val="7"/>
            <w:shd w:val="clear" w:color="auto" w:fill="auto"/>
          </w:tcPr>
          <w:p w:rsidR="005D37E0" w:rsidRPr="00646F07" w:rsidRDefault="005D37E0" w:rsidP="007B1BC1">
            <w:pPr>
              <w:jc w:val="center"/>
              <w:rPr>
                <w:i/>
                <w:sz w:val="16"/>
                <w:szCs w:val="16"/>
              </w:rPr>
            </w:pPr>
            <w:r w:rsidRPr="00646F07">
              <w:rPr>
                <w:b/>
                <w:sz w:val="16"/>
                <w:szCs w:val="16"/>
              </w:rPr>
              <w:t>Умови отримання адміністративної послуги</w:t>
            </w:r>
          </w:p>
        </w:tc>
      </w:tr>
      <w:tr w:rsidR="005D37E0" w:rsidRPr="00646F07" w:rsidTr="00646F07">
        <w:tc>
          <w:tcPr>
            <w:tcW w:w="426" w:type="dxa"/>
            <w:gridSpan w:val="2"/>
            <w:tcBorders>
              <w:right w:val="single" w:sz="4" w:space="0" w:color="auto"/>
            </w:tcBorders>
            <w:vAlign w:val="center"/>
          </w:tcPr>
          <w:p w:rsidR="005D37E0" w:rsidRPr="00646F07" w:rsidRDefault="005D37E0" w:rsidP="007B1BC1">
            <w:pPr>
              <w:jc w:val="center"/>
              <w:rPr>
                <w:b/>
                <w:sz w:val="16"/>
                <w:szCs w:val="16"/>
              </w:rPr>
            </w:pPr>
            <w:r w:rsidRPr="00646F07">
              <w:rPr>
                <w:b/>
                <w:sz w:val="16"/>
                <w:szCs w:val="16"/>
              </w:rPr>
              <w:t>8.</w:t>
            </w:r>
          </w:p>
        </w:tc>
        <w:tc>
          <w:tcPr>
            <w:tcW w:w="2977" w:type="dxa"/>
            <w:gridSpan w:val="3"/>
            <w:tcBorders>
              <w:right w:val="single" w:sz="4" w:space="0" w:color="auto"/>
            </w:tcBorders>
            <w:vAlign w:val="center"/>
          </w:tcPr>
          <w:p w:rsidR="005D37E0" w:rsidRPr="00646F07" w:rsidRDefault="005D37E0" w:rsidP="007B1BC1">
            <w:pPr>
              <w:jc w:val="center"/>
              <w:rPr>
                <w:sz w:val="16"/>
                <w:szCs w:val="16"/>
              </w:rPr>
            </w:pPr>
            <w:r w:rsidRPr="00646F07">
              <w:rPr>
                <w:sz w:val="16"/>
                <w:szCs w:val="16"/>
              </w:rPr>
              <w:t>Підстава для одержання адміністративної послуги</w:t>
            </w:r>
          </w:p>
        </w:tc>
        <w:tc>
          <w:tcPr>
            <w:tcW w:w="7229" w:type="dxa"/>
            <w:gridSpan w:val="2"/>
            <w:tcBorders>
              <w:left w:val="single" w:sz="4" w:space="0" w:color="auto"/>
            </w:tcBorders>
            <w:vAlign w:val="center"/>
          </w:tcPr>
          <w:p w:rsidR="005D37E0" w:rsidRPr="00646F07" w:rsidRDefault="005D37E0" w:rsidP="007B1BC1">
            <w:pPr>
              <w:pStyle w:val="rvps2"/>
              <w:shd w:val="clear" w:color="auto" w:fill="FFFFFF"/>
              <w:spacing w:before="0" w:beforeAutospacing="0" w:after="0" w:afterAutospacing="0"/>
              <w:ind w:firstLine="450"/>
              <w:jc w:val="center"/>
              <w:textAlignment w:val="baseline"/>
              <w:rPr>
                <w:sz w:val="16"/>
                <w:szCs w:val="16"/>
              </w:rPr>
            </w:pPr>
            <w:r w:rsidRPr="00646F07">
              <w:rPr>
                <w:sz w:val="16"/>
                <w:szCs w:val="16"/>
              </w:rPr>
              <w:t>Набуття громадянства України та досягнення 14 річного віку</w:t>
            </w:r>
          </w:p>
          <w:p w:rsidR="005D37E0" w:rsidRPr="00646F07" w:rsidRDefault="005D37E0" w:rsidP="007B1BC1">
            <w:pPr>
              <w:pStyle w:val="rvps2"/>
              <w:shd w:val="clear" w:color="auto" w:fill="FFFFFF"/>
              <w:spacing w:before="0" w:beforeAutospacing="0" w:after="0" w:afterAutospacing="0"/>
              <w:ind w:firstLine="450"/>
              <w:jc w:val="center"/>
              <w:textAlignment w:val="baseline"/>
              <w:rPr>
                <w:sz w:val="16"/>
                <w:szCs w:val="16"/>
              </w:rPr>
            </w:pPr>
          </w:p>
        </w:tc>
      </w:tr>
      <w:tr w:rsidR="005D37E0" w:rsidRPr="00646F07" w:rsidTr="00646F07">
        <w:trPr>
          <w:trHeight w:val="478"/>
        </w:trPr>
        <w:tc>
          <w:tcPr>
            <w:tcW w:w="426" w:type="dxa"/>
            <w:gridSpan w:val="2"/>
            <w:tcBorders>
              <w:right w:val="single" w:sz="4" w:space="0" w:color="auto"/>
            </w:tcBorders>
            <w:vAlign w:val="center"/>
          </w:tcPr>
          <w:p w:rsidR="005D37E0" w:rsidRPr="00646F07" w:rsidRDefault="005D37E0" w:rsidP="007B1BC1">
            <w:pPr>
              <w:jc w:val="center"/>
              <w:rPr>
                <w:b/>
                <w:sz w:val="16"/>
                <w:szCs w:val="16"/>
              </w:rPr>
            </w:pPr>
            <w:r w:rsidRPr="00646F07">
              <w:rPr>
                <w:b/>
                <w:sz w:val="16"/>
                <w:szCs w:val="16"/>
              </w:rPr>
              <w:t>9.</w:t>
            </w:r>
          </w:p>
        </w:tc>
        <w:tc>
          <w:tcPr>
            <w:tcW w:w="2977" w:type="dxa"/>
            <w:gridSpan w:val="3"/>
            <w:tcBorders>
              <w:right w:val="single" w:sz="4" w:space="0" w:color="auto"/>
            </w:tcBorders>
            <w:vAlign w:val="center"/>
          </w:tcPr>
          <w:p w:rsidR="005D37E0" w:rsidRPr="00646F07" w:rsidRDefault="005D37E0" w:rsidP="007B1BC1">
            <w:pPr>
              <w:jc w:val="center"/>
              <w:rPr>
                <w:sz w:val="16"/>
                <w:szCs w:val="16"/>
              </w:rPr>
            </w:pPr>
            <w:r w:rsidRPr="00646F07">
              <w:rPr>
                <w:sz w:val="16"/>
                <w:szCs w:val="16"/>
              </w:rPr>
              <w:t>Вичерпний перелік документів, необхідних для отримання адміністративної послуги, а також вимоги до них</w:t>
            </w:r>
          </w:p>
        </w:tc>
        <w:tc>
          <w:tcPr>
            <w:tcW w:w="7229" w:type="dxa"/>
            <w:gridSpan w:val="2"/>
            <w:tcBorders>
              <w:left w:val="single" w:sz="4" w:space="0" w:color="auto"/>
            </w:tcBorders>
            <w:vAlign w:val="center"/>
          </w:tcPr>
          <w:p w:rsidR="005D37E0" w:rsidRPr="00646F07" w:rsidRDefault="005D37E0" w:rsidP="007B1BC1">
            <w:pPr>
              <w:ind w:firstLine="494"/>
              <w:jc w:val="both"/>
              <w:rPr>
                <w:sz w:val="16"/>
                <w:szCs w:val="16"/>
              </w:rPr>
            </w:pPr>
            <w:r w:rsidRPr="00646F07">
              <w:rPr>
                <w:sz w:val="16"/>
                <w:szCs w:val="16"/>
              </w:rPr>
              <w:t>Для оформлення паспорта громадянина України особа подає:</w:t>
            </w:r>
          </w:p>
          <w:p w:rsidR="005D37E0" w:rsidRPr="00646F07" w:rsidRDefault="005D37E0" w:rsidP="007B1BC1">
            <w:pPr>
              <w:pStyle w:val="rvps2"/>
              <w:shd w:val="clear" w:color="auto" w:fill="FFFFFF"/>
              <w:spacing w:before="0" w:beforeAutospacing="0" w:after="0" w:afterAutospacing="0"/>
              <w:ind w:firstLine="450"/>
              <w:jc w:val="both"/>
              <w:textAlignment w:val="baseline"/>
              <w:rPr>
                <w:sz w:val="16"/>
                <w:szCs w:val="16"/>
              </w:rPr>
            </w:pPr>
            <w:r w:rsidRPr="00646F07">
              <w:rPr>
                <w:b/>
                <w:sz w:val="16"/>
                <w:szCs w:val="16"/>
              </w:rPr>
              <w:t>1)</w:t>
            </w:r>
            <w:r w:rsidRPr="00646F07">
              <w:rPr>
                <w:sz w:val="16"/>
                <w:szCs w:val="16"/>
              </w:rPr>
              <w:t xml:space="preserve"> заяву-анкету за зразком, затвердженим наказом МВС від 26.11.2014 № 1279, з</w:t>
            </w:r>
            <w:r w:rsidRPr="00646F07">
              <w:rPr>
                <w:rStyle w:val="rvts9"/>
                <w:bCs/>
                <w:sz w:val="16"/>
                <w:szCs w:val="16"/>
                <w:shd w:val="clear" w:color="auto" w:fill="FFFFFF"/>
              </w:rPr>
              <w:t>ареєстрованим в Міністерстві</w:t>
            </w:r>
            <w:r w:rsidRPr="00646F07">
              <w:rPr>
                <w:sz w:val="16"/>
                <w:szCs w:val="16"/>
                <w:shd w:val="clear" w:color="auto" w:fill="FFFFFF"/>
              </w:rPr>
              <w:t> </w:t>
            </w:r>
            <w:r w:rsidRPr="00646F07">
              <w:rPr>
                <w:sz w:val="16"/>
                <w:szCs w:val="16"/>
              </w:rPr>
              <w:br/>
            </w:r>
            <w:r w:rsidRPr="00646F07">
              <w:rPr>
                <w:rStyle w:val="rvts9"/>
                <w:bCs/>
                <w:sz w:val="16"/>
                <w:szCs w:val="16"/>
                <w:shd w:val="clear" w:color="auto" w:fill="FFFFFF"/>
              </w:rPr>
              <w:t>юстиції України</w:t>
            </w:r>
            <w:r w:rsidRPr="00646F07">
              <w:rPr>
                <w:sz w:val="16"/>
                <w:szCs w:val="16"/>
                <w:shd w:val="clear" w:color="auto" w:fill="FFFFFF"/>
              </w:rPr>
              <w:t> </w:t>
            </w:r>
            <w:r w:rsidRPr="00646F07">
              <w:rPr>
                <w:rStyle w:val="rvts9"/>
                <w:bCs/>
                <w:sz w:val="16"/>
                <w:szCs w:val="16"/>
                <w:shd w:val="clear" w:color="auto" w:fill="FFFFFF"/>
              </w:rPr>
              <w:t>10 грудня 2014 р.</w:t>
            </w:r>
            <w:r w:rsidRPr="00646F07">
              <w:rPr>
                <w:sz w:val="16"/>
                <w:szCs w:val="16"/>
                <w:shd w:val="clear" w:color="auto" w:fill="FFFFFF"/>
              </w:rPr>
              <w:t> </w:t>
            </w:r>
            <w:r w:rsidRPr="00646F07">
              <w:rPr>
                <w:rStyle w:val="rvts9"/>
                <w:bCs/>
                <w:sz w:val="16"/>
                <w:szCs w:val="16"/>
                <w:shd w:val="clear" w:color="auto" w:fill="FFFFFF"/>
              </w:rPr>
              <w:t>за № 1586/26363</w:t>
            </w:r>
            <w:r w:rsidRPr="00646F07">
              <w:rPr>
                <w:sz w:val="16"/>
                <w:szCs w:val="16"/>
              </w:rPr>
              <w:t xml:space="preserve"> (формується та роздруковується із застосуванням засобів Єдиного державного демографічного реєстру працівником територіального підрозділу ДМС);</w:t>
            </w:r>
          </w:p>
          <w:p w:rsidR="005D37E0" w:rsidRPr="00646F07" w:rsidRDefault="005D37E0" w:rsidP="007B1BC1">
            <w:pPr>
              <w:ind w:firstLine="494"/>
              <w:jc w:val="both"/>
              <w:rPr>
                <w:sz w:val="16"/>
                <w:szCs w:val="16"/>
              </w:rPr>
            </w:pPr>
            <w:r w:rsidRPr="00646F07">
              <w:rPr>
                <w:b/>
                <w:sz w:val="16"/>
                <w:szCs w:val="16"/>
              </w:rPr>
              <w:t>2)</w:t>
            </w:r>
            <w:r w:rsidRPr="00646F07">
              <w:rPr>
                <w:sz w:val="16"/>
                <w:szCs w:val="16"/>
              </w:rPr>
              <w:t xml:space="preserve"> довідка про 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646F07">
              <w:rPr>
                <w:rStyle w:val="rvts9"/>
                <w:bCs/>
                <w:sz w:val="16"/>
                <w:szCs w:val="16"/>
                <w:shd w:val="clear" w:color="auto" w:fill="FFFFFF"/>
              </w:rPr>
              <w:t>зареєстрований в Міністерстві</w:t>
            </w:r>
            <w:r w:rsidRPr="00646F07">
              <w:rPr>
                <w:sz w:val="16"/>
                <w:szCs w:val="16"/>
                <w:shd w:val="clear" w:color="auto" w:fill="FFFFFF"/>
              </w:rPr>
              <w:t> </w:t>
            </w:r>
            <w:r w:rsidRPr="00646F07">
              <w:rPr>
                <w:rStyle w:val="rvts9"/>
                <w:bCs/>
                <w:sz w:val="16"/>
                <w:szCs w:val="16"/>
                <w:shd w:val="clear" w:color="auto" w:fill="FFFFFF"/>
              </w:rPr>
              <w:t>юстиції України 7 вересня 2012 р. за № 1549/21861</w:t>
            </w:r>
            <w:r w:rsidRPr="00646F07">
              <w:rPr>
                <w:sz w:val="16"/>
                <w:szCs w:val="16"/>
              </w:rPr>
              <w:t>) та документ, до якого вона видана;</w:t>
            </w:r>
          </w:p>
          <w:p w:rsidR="005D37E0" w:rsidRPr="00646F07" w:rsidRDefault="005D37E0" w:rsidP="007B1BC1">
            <w:pPr>
              <w:ind w:firstLine="494"/>
              <w:jc w:val="both"/>
              <w:rPr>
                <w:sz w:val="16"/>
                <w:szCs w:val="16"/>
              </w:rPr>
            </w:pPr>
            <w:r w:rsidRPr="00646F07">
              <w:rPr>
                <w:b/>
                <w:sz w:val="16"/>
                <w:szCs w:val="16"/>
              </w:rPr>
              <w:t xml:space="preserve">4) </w:t>
            </w:r>
            <w:r w:rsidRPr="00646F07">
              <w:rPr>
                <w:sz w:val="16"/>
                <w:szCs w:val="16"/>
              </w:rPr>
              <w:t>посвідчення про взяття на облік бездомної особи (для бездомної особи);</w:t>
            </w:r>
          </w:p>
          <w:p w:rsidR="005D37E0" w:rsidRPr="00646F07" w:rsidRDefault="005D37E0" w:rsidP="007B1BC1">
            <w:pPr>
              <w:ind w:firstLine="494"/>
              <w:jc w:val="both"/>
              <w:rPr>
                <w:sz w:val="16"/>
                <w:szCs w:val="16"/>
              </w:rPr>
            </w:pPr>
            <w:r w:rsidRPr="00646F07">
              <w:rPr>
                <w:b/>
                <w:sz w:val="16"/>
                <w:szCs w:val="16"/>
              </w:rPr>
              <w:t>5)</w:t>
            </w:r>
            <w:r w:rsidRPr="00646F07">
              <w:rPr>
                <w:sz w:val="16"/>
                <w:szCs w:val="16"/>
              </w:rPr>
              <w:t xml:space="preserve"> довідку про взяття на облік внутрішньо переміщеної особи (для внутрішньо переміщеної особи);</w:t>
            </w:r>
          </w:p>
          <w:p w:rsidR="005D37E0" w:rsidRPr="00646F07" w:rsidRDefault="005D37E0" w:rsidP="007B1BC1">
            <w:pPr>
              <w:ind w:firstLine="494"/>
              <w:jc w:val="both"/>
              <w:rPr>
                <w:b/>
                <w:sz w:val="16"/>
                <w:szCs w:val="16"/>
              </w:rPr>
            </w:pPr>
            <w:r w:rsidRPr="00646F07">
              <w:rPr>
                <w:b/>
                <w:sz w:val="16"/>
                <w:szCs w:val="16"/>
              </w:rPr>
              <w:t>6)</w:t>
            </w:r>
            <w:r w:rsidRPr="00646F07">
              <w:rPr>
                <w:sz w:val="16"/>
                <w:szCs w:val="16"/>
              </w:rPr>
              <w:t xml:space="preserve"> </w:t>
            </w:r>
            <w:r w:rsidRPr="00646F07">
              <w:rPr>
                <w:b/>
                <w:sz w:val="16"/>
                <w:szCs w:val="16"/>
              </w:rPr>
              <w:t>паспорт громадянина України для виїзду за кордон – для осіб, які набули громадянства України за кордоном</w:t>
            </w:r>
            <w:r w:rsidRPr="00646F07">
              <w:rPr>
                <w:b/>
                <w:sz w:val="16"/>
                <w:szCs w:val="16"/>
                <w:lang w:val="ru-RU"/>
              </w:rPr>
              <w:t>;</w:t>
            </w:r>
          </w:p>
          <w:p w:rsidR="005D37E0" w:rsidRPr="00646F07" w:rsidRDefault="005D37E0" w:rsidP="00617258">
            <w:pPr>
              <w:ind w:firstLine="494"/>
              <w:jc w:val="both"/>
              <w:rPr>
                <w:sz w:val="16"/>
                <w:szCs w:val="16"/>
              </w:rPr>
            </w:pPr>
            <w:r w:rsidRPr="00646F07">
              <w:rPr>
                <w:b/>
                <w:sz w:val="16"/>
                <w:szCs w:val="16"/>
              </w:rPr>
              <w:t>7)</w:t>
            </w:r>
            <w:r w:rsidRPr="00646F07">
              <w:rPr>
                <w:sz w:val="16"/>
                <w:szCs w:val="16"/>
              </w:rPr>
              <w:t xml:space="preserve"> Документи, що підтверджують відомості для внесення додаткової змінної інформації до безконтактного електронного носія, що міститься у паспорті:</w:t>
            </w:r>
          </w:p>
          <w:p w:rsidR="005D37E0" w:rsidRPr="00646F07" w:rsidRDefault="005D37E0" w:rsidP="007B1BC1">
            <w:pPr>
              <w:ind w:firstLine="494"/>
              <w:jc w:val="both"/>
              <w:rPr>
                <w:sz w:val="16"/>
                <w:szCs w:val="16"/>
              </w:rPr>
            </w:pPr>
            <w:r w:rsidRPr="00646F07">
              <w:rPr>
                <w:b/>
                <w:sz w:val="16"/>
                <w:szCs w:val="16"/>
              </w:rPr>
              <w:t>7.1)</w:t>
            </w:r>
            <w:r w:rsidRPr="00646F07">
              <w:rPr>
                <w:sz w:val="16"/>
                <w:szCs w:val="16"/>
              </w:rPr>
              <w:t xml:space="preserve"> довідку про присвоєння реєстраційного номера облікової картки платника податків з Державного реєстру фізичних осіб — платників податків або повідомлення про відмову від його прийняття  - </w:t>
            </w:r>
            <w:r w:rsidRPr="00646F07">
              <w:rPr>
                <w:b/>
                <w:sz w:val="16"/>
                <w:szCs w:val="16"/>
              </w:rPr>
              <w:t>за умови реєстрації</w:t>
            </w:r>
            <w:r w:rsidRPr="00646F07">
              <w:rPr>
                <w:sz w:val="16"/>
                <w:szCs w:val="16"/>
              </w:rPr>
              <w:t xml:space="preserve"> в Державному реєстрі фізичних осіб – платників податків та інших обов’язкових платежів </w:t>
            </w:r>
            <w:r w:rsidRPr="00646F07">
              <w:rPr>
                <w:b/>
                <w:sz w:val="16"/>
                <w:szCs w:val="16"/>
              </w:rPr>
              <w:t>або отримання повідомлення про відмову</w:t>
            </w:r>
            <w:r w:rsidRPr="00646F07">
              <w:rPr>
                <w:sz w:val="16"/>
                <w:szCs w:val="16"/>
              </w:rPr>
              <w:t xml:space="preserve"> від прийняття зазначеного номера (для осіб, які через свої релігійні переконання відмовилися від прийняття зазначеного номера);</w:t>
            </w:r>
          </w:p>
          <w:p w:rsidR="005D37E0" w:rsidRPr="00646F07" w:rsidRDefault="005D37E0" w:rsidP="007B1BC1">
            <w:pPr>
              <w:ind w:firstLine="494"/>
              <w:jc w:val="both"/>
              <w:rPr>
                <w:sz w:val="16"/>
                <w:szCs w:val="16"/>
              </w:rPr>
            </w:pPr>
            <w:r w:rsidRPr="00646F07">
              <w:rPr>
                <w:b/>
                <w:sz w:val="16"/>
                <w:szCs w:val="16"/>
              </w:rPr>
              <w:t>7.2)</w:t>
            </w:r>
            <w:r w:rsidRPr="00646F07">
              <w:rPr>
                <w:sz w:val="16"/>
                <w:szCs w:val="16"/>
              </w:rPr>
              <w:t xml:space="preserve"> про місце проживання - </w:t>
            </w:r>
            <w:r w:rsidRPr="00646F07">
              <w:rPr>
                <w:b/>
                <w:sz w:val="16"/>
                <w:szCs w:val="16"/>
              </w:rPr>
              <w:t xml:space="preserve">довідку про реєстрацію місця проживання особи або довідку про зняте місце проживання </w:t>
            </w:r>
            <w:r w:rsidRPr="00646F07">
              <w:rPr>
                <w:sz w:val="16"/>
                <w:szCs w:val="16"/>
              </w:rPr>
              <w:t xml:space="preserve">(за зразками наведеними у додатках 13, 16 до Правил реєстрації місця проживання, затверджених постановою КМУ № 207 від 02.03.2016) або </w:t>
            </w:r>
            <w:r w:rsidRPr="00646F07">
              <w:rPr>
                <w:b/>
                <w:sz w:val="16"/>
                <w:szCs w:val="16"/>
              </w:rPr>
              <w:t>довідку про реєстрацію місця проживання</w:t>
            </w:r>
            <w:r w:rsidRPr="00646F07">
              <w:rPr>
                <w:sz w:val="16"/>
                <w:szCs w:val="16"/>
              </w:rPr>
              <w:t xml:space="preserve"> ( видану до 04.04.2016 за зразком наведеним у додатку 11 до Порядку реєстрації місця проживання та місця перебування фізичних осіб в Україні та зразків необхідних документів, затвердженого наказом МВС від 22.11.2012 № 1077). Довідка надається для внесення інформації про зареєстроване місце проживання або про зняте з реєстрації місце проживання. Якщо особа не була зареєстрована на території України довідка про реєстрацію місця проживання не надається;</w:t>
            </w:r>
          </w:p>
          <w:p w:rsidR="005D37E0" w:rsidRPr="00646F07" w:rsidRDefault="005D37E0" w:rsidP="007B1BC1">
            <w:pPr>
              <w:ind w:firstLine="494"/>
              <w:jc w:val="both"/>
              <w:rPr>
                <w:sz w:val="16"/>
                <w:szCs w:val="16"/>
              </w:rPr>
            </w:pPr>
            <w:r w:rsidRPr="00646F07">
              <w:rPr>
                <w:b/>
                <w:sz w:val="16"/>
                <w:szCs w:val="16"/>
              </w:rPr>
              <w:t>7.3)</w:t>
            </w:r>
            <w:r w:rsidRPr="00646F07">
              <w:rPr>
                <w:sz w:val="16"/>
                <w:szCs w:val="16"/>
              </w:rPr>
              <w:t xml:space="preserve"> про народження дітей — свідоцтва про народження дітей (за наявності);</w:t>
            </w:r>
          </w:p>
          <w:p w:rsidR="005D37E0" w:rsidRPr="00646F07" w:rsidRDefault="005D37E0" w:rsidP="007B1BC1">
            <w:pPr>
              <w:ind w:firstLine="494"/>
              <w:jc w:val="both"/>
              <w:rPr>
                <w:sz w:val="16"/>
                <w:szCs w:val="16"/>
              </w:rPr>
            </w:pPr>
            <w:bookmarkStart w:id="0" w:name="_GoBack"/>
            <w:r w:rsidRPr="00646F07">
              <w:rPr>
                <w:b/>
                <w:sz w:val="16"/>
                <w:szCs w:val="16"/>
              </w:rPr>
              <w:t>7.4)</w:t>
            </w:r>
            <w:r w:rsidRPr="00646F07">
              <w:rPr>
                <w:sz w:val="16"/>
                <w:szCs w:val="16"/>
              </w:rPr>
              <w:t xml:space="preserve"> </w:t>
            </w:r>
            <w:bookmarkEnd w:id="0"/>
            <w:r w:rsidRPr="00646F07">
              <w:rPr>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перебування у шлюбі або реєстрації акту цивільного стану про його розірвання);</w:t>
            </w:r>
          </w:p>
          <w:p w:rsidR="005D37E0" w:rsidRPr="00646F07" w:rsidRDefault="005D37E0" w:rsidP="007B1BC1">
            <w:pPr>
              <w:ind w:firstLine="494"/>
              <w:jc w:val="both"/>
              <w:rPr>
                <w:sz w:val="16"/>
                <w:szCs w:val="16"/>
              </w:rPr>
            </w:pPr>
            <w:r w:rsidRPr="00646F07">
              <w:rPr>
                <w:b/>
                <w:sz w:val="16"/>
                <w:szCs w:val="16"/>
              </w:rPr>
              <w:t> 7.5)</w:t>
            </w:r>
            <w:r w:rsidRPr="00646F07">
              <w:rPr>
                <w:sz w:val="16"/>
                <w:szCs w:val="16"/>
              </w:rPr>
              <w:t xml:space="preserve">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зміни прізвища, імені або по батькові).</w:t>
            </w:r>
          </w:p>
          <w:p w:rsidR="005D37E0" w:rsidRPr="00646F07" w:rsidRDefault="005D37E0" w:rsidP="007B1BC1">
            <w:pPr>
              <w:pStyle w:val="a6"/>
              <w:ind w:left="33" w:firstLine="494"/>
              <w:jc w:val="both"/>
              <w:rPr>
                <w:sz w:val="16"/>
                <w:szCs w:val="16"/>
              </w:rPr>
            </w:pPr>
            <w:r w:rsidRPr="00646F07">
              <w:rPr>
                <w:b/>
                <w:sz w:val="16"/>
                <w:szCs w:val="16"/>
              </w:rPr>
              <w:t xml:space="preserve">Для оформлення паспорта особі, яка не може пересуватися самостійно у зв’язку з тривалим розладом здоров’я, </w:t>
            </w:r>
            <w:r w:rsidRPr="00646F07">
              <w:rPr>
                <w:sz w:val="16"/>
                <w:szCs w:val="16"/>
              </w:rPr>
              <w:t xml:space="preserve">який підтверджується медичним висновком закладу охорони здоров’я, оформлений в установленому порядку, або </w:t>
            </w:r>
            <w:r w:rsidRPr="00646F07">
              <w:rPr>
                <w:b/>
                <w:sz w:val="16"/>
                <w:szCs w:val="16"/>
              </w:rPr>
              <w:t>особі, яка відбуває покарання в установах виконання покарань або перебуває на тривалому стаціонарному лікуванні в закладах МОЗ закритого типу</w:t>
            </w:r>
            <w:r w:rsidRPr="00646F07">
              <w:rPr>
                <w:sz w:val="16"/>
                <w:szCs w:val="16"/>
              </w:rPr>
              <w:t xml:space="preserve"> додатково подається одна фотокартка розміром 10 х </w:t>
            </w:r>
            <w:smartTag w:uri="urn:schemas-microsoft-com:office:smarttags" w:element="metricconverter">
              <w:smartTagPr>
                <w:attr w:name="ProductID" w:val="15 сантиметрів"/>
              </w:smartTagPr>
              <w:r w:rsidRPr="00646F07">
                <w:rPr>
                  <w:sz w:val="16"/>
                  <w:szCs w:val="16"/>
                </w:rPr>
                <w:t>15 сантиметрів</w:t>
              </w:r>
            </w:smartTag>
            <w:r w:rsidRPr="00646F07">
              <w:rPr>
                <w:sz w:val="16"/>
                <w:szCs w:val="16"/>
              </w:rPr>
              <w:t xml:space="preserve"> для внесення </w:t>
            </w:r>
            <w:proofErr w:type="spellStart"/>
            <w:r w:rsidRPr="00646F07">
              <w:rPr>
                <w:sz w:val="16"/>
                <w:szCs w:val="16"/>
              </w:rPr>
              <w:t>відцифрованого</w:t>
            </w:r>
            <w:proofErr w:type="spellEnd"/>
            <w:r w:rsidRPr="00646F07">
              <w:rPr>
                <w:sz w:val="16"/>
                <w:szCs w:val="16"/>
              </w:rPr>
              <w:t xml:space="preserve"> образу обличчя особи шляхом сканування із застосуванням засобів Реєстру. Фотокартка повинна відповідати Вимогам до </w:t>
            </w:r>
            <w:proofErr w:type="spellStart"/>
            <w:r w:rsidRPr="00646F07">
              <w:rPr>
                <w:sz w:val="16"/>
                <w:szCs w:val="16"/>
              </w:rPr>
              <w:t>відцифрованого</w:t>
            </w:r>
            <w:proofErr w:type="spellEnd"/>
            <w:r w:rsidRPr="00646F07">
              <w:rPr>
                <w:sz w:val="16"/>
                <w:szCs w:val="16"/>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p>
          <w:p w:rsidR="005D37E0" w:rsidRPr="00646F07" w:rsidRDefault="005D37E0" w:rsidP="007B1BC1">
            <w:pPr>
              <w:pStyle w:val="a6"/>
              <w:ind w:left="33" w:firstLine="494"/>
              <w:jc w:val="both"/>
              <w:rPr>
                <w:b/>
                <w:sz w:val="16"/>
                <w:szCs w:val="16"/>
              </w:rPr>
            </w:pPr>
            <w:r w:rsidRPr="00646F07">
              <w:rPr>
                <w:b/>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5D37E0" w:rsidRPr="00646F07" w:rsidRDefault="005D37E0" w:rsidP="007B1BC1">
            <w:pPr>
              <w:pStyle w:val="a6"/>
              <w:tabs>
                <w:tab w:val="left" w:pos="993"/>
              </w:tabs>
              <w:ind w:left="33"/>
              <w:jc w:val="both"/>
              <w:rPr>
                <w:sz w:val="16"/>
                <w:szCs w:val="16"/>
              </w:rPr>
            </w:pPr>
            <w:r w:rsidRPr="00646F07">
              <w:rPr>
                <w:sz w:val="16"/>
                <w:szCs w:val="16"/>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5D37E0" w:rsidRPr="00646F07" w:rsidRDefault="005D37E0" w:rsidP="007B1BC1">
            <w:pPr>
              <w:pStyle w:val="a6"/>
              <w:tabs>
                <w:tab w:val="left" w:pos="993"/>
              </w:tabs>
              <w:ind w:left="0" w:firstLine="708"/>
              <w:jc w:val="both"/>
              <w:rPr>
                <w:sz w:val="16"/>
                <w:szCs w:val="16"/>
              </w:rPr>
            </w:pPr>
            <w:r w:rsidRPr="00646F07">
              <w:rPr>
                <w:sz w:val="16"/>
                <w:szCs w:val="16"/>
              </w:rPr>
              <w:t>- паспорт громадянина України, паспорт громадянина України для виїзду за кордон, проїзний документ дитини;</w:t>
            </w:r>
          </w:p>
          <w:p w:rsidR="005D37E0" w:rsidRPr="00646F07" w:rsidRDefault="005D37E0" w:rsidP="007B1BC1">
            <w:pPr>
              <w:pStyle w:val="a6"/>
              <w:tabs>
                <w:tab w:val="left" w:pos="993"/>
              </w:tabs>
              <w:ind w:left="0" w:firstLine="708"/>
              <w:jc w:val="both"/>
              <w:rPr>
                <w:sz w:val="16"/>
                <w:szCs w:val="16"/>
              </w:rPr>
            </w:pPr>
            <w:r w:rsidRPr="00646F07">
              <w:rPr>
                <w:sz w:val="16"/>
                <w:szCs w:val="16"/>
              </w:rPr>
              <w:t xml:space="preserve">-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w:t>
            </w:r>
            <w:r w:rsidRPr="00646F07">
              <w:rPr>
                <w:sz w:val="16"/>
                <w:szCs w:val="16"/>
              </w:rPr>
              <w:lastRenderedPageBreak/>
              <w:t>установленому порядку;</w:t>
            </w:r>
          </w:p>
          <w:p w:rsidR="005D37E0" w:rsidRPr="00646F07" w:rsidRDefault="005D37E0" w:rsidP="007B1BC1">
            <w:pPr>
              <w:pStyle w:val="a6"/>
              <w:tabs>
                <w:tab w:val="left" w:pos="993"/>
              </w:tabs>
              <w:ind w:left="0" w:firstLine="708"/>
              <w:jc w:val="both"/>
              <w:rPr>
                <w:sz w:val="16"/>
                <w:szCs w:val="16"/>
              </w:rPr>
            </w:pPr>
            <w:r w:rsidRPr="00646F07">
              <w:rPr>
                <w:sz w:val="16"/>
                <w:szCs w:val="16"/>
              </w:rPr>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5D37E0" w:rsidRPr="00646F07" w:rsidRDefault="005D37E0" w:rsidP="007B1BC1">
            <w:pPr>
              <w:ind w:firstLine="494"/>
              <w:jc w:val="both"/>
              <w:rPr>
                <w:sz w:val="16"/>
                <w:szCs w:val="16"/>
              </w:rPr>
            </w:pPr>
            <w:r w:rsidRPr="00646F07">
              <w:rPr>
                <w:sz w:val="16"/>
                <w:szCs w:val="16"/>
              </w:rPr>
              <w:t>У разі подання документів та заяви-анкети законним представником/уповноваженою особою адміністрації установи виконання покарань або закладу МОЗ</w:t>
            </w:r>
            <w:r w:rsidRPr="00646F07">
              <w:rPr>
                <w:color w:val="000000"/>
                <w:sz w:val="16"/>
                <w:szCs w:val="16"/>
              </w:rPr>
              <w:t xml:space="preserve"> закритого типу, </w:t>
            </w:r>
            <w:r w:rsidRPr="00646F07">
              <w:rPr>
                <w:sz w:val="16"/>
                <w:szCs w:val="16"/>
              </w:rPr>
              <w:t xml:space="preserve">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w:t>
            </w:r>
            <w:r w:rsidRPr="00646F07">
              <w:rPr>
                <w:color w:val="000000"/>
                <w:sz w:val="16"/>
                <w:szCs w:val="16"/>
              </w:rPr>
              <w:t>адміністрації установи виконання покарань або закладу МОЗ закритого типу</w:t>
            </w:r>
            <w:r w:rsidRPr="00646F07">
              <w:rPr>
                <w:sz w:val="16"/>
                <w:szCs w:val="16"/>
              </w:rPr>
              <w:t>.</w:t>
            </w:r>
          </w:p>
          <w:p w:rsidR="005D37E0" w:rsidRPr="00646F07" w:rsidRDefault="005D37E0" w:rsidP="007B1BC1">
            <w:pPr>
              <w:ind w:firstLine="494"/>
              <w:jc w:val="both"/>
              <w:rPr>
                <w:sz w:val="16"/>
                <w:szCs w:val="16"/>
              </w:rPr>
            </w:pPr>
            <w:r w:rsidRPr="00646F07">
              <w:rPr>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5D37E0" w:rsidRPr="00646F07" w:rsidRDefault="005D37E0" w:rsidP="007B1BC1">
            <w:pPr>
              <w:ind w:firstLine="494"/>
              <w:jc w:val="both"/>
              <w:rPr>
                <w:i/>
                <w:sz w:val="16"/>
                <w:szCs w:val="16"/>
              </w:rPr>
            </w:pPr>
            <w:r w:rsidRPr="00646F07">
              <w:rPr>
                <w:sz w:val="16"/>
                <w:szCs w:val="16"/>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r>
      <w:tr w:rsidR="005D37E0" w:rsidRPr="00646F07" w:rsidTr="00646F07">
        <w:tc>
          <w:tcPr>
            <w:tcW w:w="426" w:type="dxa"/>
            <w:gridSpan w:val="2"/>
            <w:tcBorders>
              <w:right w:val="single" w:sz="4" w:space="0" w:color="auto"/>
            </w:tcBorders>
            <w:vAlign w:val="center"/>
          </w:tcPr>
          <w:p w:rsidR="005D37E0" w:rsidRPr="00646F07" w:rsidRDefault="005D37E0" w:rsidP="007B1BC1">
            <w:pPr>
              <w:jc w:val="center"/>
              <w:rPr>
                <w:b/>
                <w:sz w:val="16"/>
                <w:szCs w:val="16"/>
              </w:rPr>
            </w:pPr>
            <w:r w:rsidRPr="00646F07">
              <w:rPr>
                <w:b/>
                <w:sz w:val="16"/>
                <w:szCs w:val="16"/>
              </w:rPr>
              <w:lastRenderedPageBreak/>
              <w:t>10.</w:t>
            </w:r>
          </w:p>
        </w:tc>
        <w:tc>
          <w:tcPr>
            <w:tcW w:w="2977" w:type="dxa"/>
            <w:gridSpan w:val="3"/>
            <w:tcBorders>
              <w:right w:val="single" w:sz="4" w:space="0" w:color="auto"/>
            </w:tcBorders>
            <w:vAlign w:val="center"/>
          </w:tcPr>
          <w:p w:rsidR="005D37E0" w:rsidRPr="00646F07" w:rsidRDefault="005D37E0" w:rsidP="007B1BC1">
            <w:pPr>
              <w:jc w:val="center"/>
              <w:rPr>
                <w:sz w:val="16"/>
                <w:szCs w:val="16"/>
              </w:rPr>
            </w:pPr>
            <w:r w:rsidRPr="00646F07">
              <w:rPr>
                <w:sz w:val="16"/>
                <w:szCs w:val="16"/>
              </w:rPr>
              <w:t>Порядок та спосіб подання документів, необхідних для отримання адміністративної послуги</w:t>
            </w:r>
          </w:p>
        </w:tc>
        <w:tc>
          <w:tcPr>
            <w:tcW w:w="7229" w:type="dxa"/>
            <w:gridSpan w:val="2"/>
            <w:tcBorders>
              <w:left w:val="single" w:sz="4" w:space="0" w:color="auto"/>
            </w:tcBorders>
            <w:vAlign w:val="center"/>
          </w:tcPr>
          <w:p w:rsidR="005D37E0" w:rsidRPr="00646F07" w:rsidRDefault="005D37E0" w:rsidP="007B1BC1">
            <w:pPr>
              <w:pStyle w:val="rvps2"/>
              <w:shd w:val="clear" w:color="auto" w:fill="FFFFFF"/>
              <w:spacing w:before="0" w:beforeAutospacing="0" w:after="0" w:afterAutospacing="0"/>
              <w:ind w:left="69" w:firstLine="425"/>
              <w:jc w:val="both"/>
              <w:textAlignment w:val="baseline"/>
              <w:rPr>
                <w:sz w:val="16"/>
                <w:szCs w:val="16"/>
              </w:rPr>
            </w:pPr>
            <w:r w:rsidRPr="00646F07">
              <w:rPr>
                <w:sz w:val="16"/>
                <w:szCs w:val="16"/>
              </w:rPr>
              <w:t xml:space="preserve">У разі набуття громадянства України та досягнення 14–річного віку громадянин України з метою подання документів та заяви-анкети для оформлення паспорта громадянина України з безконтактним електронним носієм вперше звертається особисто відповідно </w:t>
            </w:r>
            <w:r w:rsidRPr="00646F07">
              <w:rPr>
                <w:b/>
                <w:sz w:val="16"/>
                <w:szCs w:val="16"/>
              </w:rPr>
              <w:t>до зареєстрованого місця проживання до</w:t>
            </w:r>
            <w:r w:rsidRPr="00646F07">
              <w:rPr>
                <w:sz w:val="16"/>
                <w:szCs w:val="16"/>
              </w:rPr>
              <w:t xml:space="preserve"> територіального підрозділу ДМС.</w:t>
            </w:r>
          </w:p>
          <w:p w:rsidR="005D37E0" w:rsidRPr="00646F07" w:rsidRDefault="005D37E0" w:rsidP="005D37E0">
            <w:pPr>
              <w:ind w:firstLine="450"/>
              <w:jc w:val="both"/>
              <w:rPr>
                <w:color w:val="000000"/>
                <w:sz w:val="16"/>
                <w:szCs w:val="16"/>
              </w:rPr>
            </w:pPr>
            <w:r w:rsidRPr="00646F07">
              <w:rPr>
                <w:sz w:val="16"/>
                <w:szCs w:val="16"/>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w:t>
            </w:r>
            <w:proofErr w:type="spellStart"/>
            <w:r w:rsidRPr="00646F07">
              <w:rPr>
                <w:sz w:val="16"/>
                <w:szCs w:val="16"/>
              </w:rPr>
              <w:t>усиновлювачів</w:t>
            </w:r>
            <w:proofErr w:type="spellEnd"/>
            <w:r w:rsidRPr="00646F07">
              <w:rPr>
                <w:sz w:val="16"/>
                <w:szCs w:val="16"/>
              </w:rPr>
              <w:t>), опікунів, піклувальників</w:t>
            </w:r>
            <w:r w:rsidRPr="00646F07">
              <w:rPr>
                <w:color w:val="000000"/>
                <w:sz w:val="16"/>
                <w:szCs w:val="16"/>
              </w:rPr>
              <w:t xml:space="preserve"> або інших законних представників).</w:t>
            </w:r>
          </w:p>
          <w:p w:rsidR="005D37E0" w:rsidRPr="00646F07" w:rsidRDefault="005D37E0" w:rsidP="005D37E0">
            <w:pPr>
              <w:pStyle w:val="rvps2"/>
              <w:shd w:val="clear" w:color="auto" w:fill="FFFFFF"/>
              <w:spacing w:before="0" w:beforeAutospacing="0" w:after="0" w:afterAutospacing="0"/>
              <w:ind w:left="69" w:firstLine="425"/>
              <w:jc w:val="both"/>
              <w:textAlignment w:val="baseline"/>
              <w:rPr>
                <w:b/>
                <w:color w:val="000000"/>
                <w:sz w:val="16"/>
                <w:szCs w:val="16"/>
              </w:rPr>
            </w:pPr>
            <w:r w:rsidRPr="00646F07">
              <w:rPr>
                <w:color w:val="000000"/>
                <w:sz w:val="16"/>
                <w:szCs w:val="16"/>
              </w:rPr>
              <w:t xml:space="preserve">Якщо місце проживання особи </w:t>
            </w:r>
            <w:r w:rsidRPr="00646F07">
              <w:rPr>
                <w:b/>
                <w:color w:val="000000"/>
                <w:sz w:val="16"/>
                <w:szCs w:val="16"/>
              </w:rPr>
              <w:t>не зареєстровано</w:t>
            </w:r>
            <w:r w:rsidRPr="00646F07">
              <w:rPr>
                <w:color w:val="000000"/>
                <w:sz w:val="16"/>
                <w:szCs w:val="16"/>
              </w:rPr>
              <w:t xml:space="preserve">, документи та заява-анкета подаються </w:t>
            </w:r>
            <w:r w:rsidRPr="00646F07">
              <w:rPr>
                <w:sz w:val="16"/>
                <w:szCs w:val="16"/>
              </w:rPr>
              <w:t>до територіального підрозділу ДМС</w:t>
            </w:r>
            <w:r w:rsidRPr="00646F07">
              <w:rPr>
                <w:b/>
                <w:color w:val="000000"/>
                <w:sz w:val="16"/>
                <w:szCs w:val="16"/>
              </w:rPr>
              <w:t xml:space="preserve"> за місцем фактичного проживання в Україні</w:t>
            </w:r>
            <w:r w:rsidRPr="00646F07">
              <w:rPr>
                <w:color w:val="000000"/>
                <w:sz w:val="16"/>
                <w:szCs w:val="16"/>
              </w:rPr>
              <w:t xml:space="preserve">, </w:t>
            </w:r>
            <w:r w:rsidRPr="00646F07">
              <w:rPr>
                <w:b/>
                <w:color w:val="000000"/>
                <w:sz w:val="16"/>
                <w:szCs w:val="16"/>
              </w:rPr>
              <w:t xml:space="preserve">або за останнім зареєстрованим місцем проживання. </w:t>
            </w:r>
          </w:p>
          <w:p w:rsidR="005D37E0" w:rsidRPr="00646F07" w:rsidRDefault="005D37E0" w:rsidP="005D37E0">
            <w:pPr>
              <w:pStyle w:val="rvps2"/>
              <w:shd w:val="clear" w:color="auto" w:fill="FFFFFF"/>
              <w:spacing w:before="0" w:beforeAutospacing="0" w:after="0" w:afterAutospacing="0"/>
              <w:ind w:left="69" w:firstLine="425"/>
              <w:jc w:val="both"/>
              <w:textAlignment w:val="baseline"/>
              <w:rPr>
                <w:b/>
                <w:color w:val="000000"/>
                <w:sz w:val="16"/>
                <w:szCs w:val="16"/>
              </w:rPr>
            </w:pPr>
            <w:r w:rsidRPr="00646F07">
              <w:rPr>
                <w:color w:val="000000"/>
                <w:sz w:val="16"/>
                <w:szCs w:val="16"/>
              </w:rPr>
              <w:t>Внутрішньо переміщена особа подає документи та заяву-анкету</w:t>
            </w:r>
            <w:r w:rsidRPr="00646F07">
              <w:rPr>
                <w:sz w:val="16"/>
                <w:szCs w:val="16"/>
              </w:rPr>
              <w:t xml:space="preserve"> до територіального підрозділу ДМС </w:t>
            </w:r>
            <w:r w:rsidRPr="00646F07">
              <w:rPr>
                <w:b/>
                <w:color w:val="000000"/>
                <w:sz w:val="16"/>
                <w:szCs w:val="16"/>
              </w:rPr>
              <w:t>за місцем проживання,</w:t>
            </w:r>
            <w:r w:rsidRPr="00646F07">
              <w:rPr>
                <w:color w:val="000000"/>
                <w:sz w:val="16"/>
                <w:szCs w:val="16"/>
              </w:rPr>
              <w:t xml:space="preserve"> що підтверджується довідкою про взяття на облік внутрішньо переміщеної особи.</w:t>
            </w:r>
          </w:p>
          <w:p w:rsidR="005D37E0" w:rsidRPr="00646F07" w:rsidRDefault="005D37E0" w:rsidP="005D37E0">
            <w:pPr>
              <w:pStyle w:val="a7"/>
              <w:jc w:val="both"/>
              <w:rPr>
                <w:rFonts w:ascii="Times New Roman" w:hAnsi="Times New Roman"/>
                <w:color w:val="000000"/>
                <w:sz w:val="16"/>
                <w:szCs w:val="16"/>
              </w:rPr>
            </w:pPr>
            <w:r w:rsidRPr="00646F07">
              <w:rPr>
                <w:rFonts w:ascii="Times New Roman" w:hAnsi="Times New Roman"/>
                <w:color w:val="000000"/>
                <w:sz w:val="16"/>
                <w:szCs w:val="16"/>
              </w:rPr>
              <w:t xml:space="preserve">Бездомна особа подає заяву-анкету та документи </w:t>
            </w:r>
            <w:r w:rsidRPr="00646F07">
              <w:rPr>
                <w:rFonts w:ascii="Times New Roman" w:hAnsi="Times New Roman"/>
                <w:sz w:val="16"/>
                <w:szCs w:val="16"/>
              </w:rPr>
              <w:t xml:space="preserve">до територіального підрозділу ДМС </w:t>
            </w:r>
            <w:r w:rsidRPr="00646F07">
              <w:rPr>
                <w:rFonts w:ascii="Times New Roman" w:hAnsi="Times New Roman"/>
                <w:b/>
                <w:color w:val="000000"/>
                <w:sz w:val="16"/>
                <w:szCs w:val="16"/>
              </w:rPr>
              <w:t xml:space="preserve"> за місцем майбутньої реєстрації її місця проживання</w:t>
            </w:r>
            <w:r w:rsidRPr="00646F07">
              <w:rPr>
                <w:rFonts w:ascii="Times New Roman" w:hAnsi="Times New Roman"/>
                <w:color w:val="000000"/>
                <w:sz w:val="16"/>
                <w:szCs w:val="16"/>
              </w:rPr>
              <w:t xml:space="preserve">. </w:t>
            </w:r>
          </w:p>
          <w:p w:rsidR="005D37E0" w:rsidRPr="00646F07" w:rsidRDefault="005D37E0" w:rsidP="005D37E0">
            <w:pPr>
              <w:ind w:firstLine="450"/>
              <w:jc w:val="both"/>
              <w:rPr>
                <w:b/>
                <w:sz w:val="16"/>
                <w:szCs w:val="16"/>
              </w:rPr>
            </w:pPr>
            <w:r w:rsidRPr="00646F07">
              <w:rPr>
                <w:color w:val="000000"/>
                <w:sz w:val="16"/>
                <w:szCs w:val="16"/>
              </w:rPr>
              <w:t xml:space="preserve">  Якщо особа, яка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646F07">
              <w:rPr>
                <w:b/>
                <w:color w:val="000000"/>
                <w:sz w:val="16"/>
                <w:szCs w:val="16"/>
              </w:rPr>
              <w:t xml:space="preserve">до територіального підрозділу ДМС за місцем розташування </w:t>
            </w:r>
            <w:r w:rsidRPr="00646F07">
              <w:rPr>
                <w:b/>
                <w:sz w:val="16"/>
                <w:szCs w:val="16"/>
              </w:rPr>
              <w:t>адміністрації відповідної установи або закладу.</w:t>
            </w:r>
          </w:p>
          <w:p w:rsidR="005D37E0" w:rsidRPr="00646F07" w:rsidRDefault="005D37E0" w:rsidP="007B1BC1">
            <w:pPr>
              <w:pStyle w:val="a7"/>
              <w:jc w:val="both"/>
              <w:rPr>
                <w:rFonts w:ascii="Times New Roman" w:hAnsi="Times New Roman"/>
                <w:i/>
                <w:sz w:val="16"/>
                <w:szCs w:val="16"/>
              </w:rPr>
            </w:pPr>
            <w:r w:rsidRPr="00646F07">
              <w:rPr>
                <w:rFonts w:ascii="Times New Roman" w:hAnsi="Times New Roman"/>
                <w:sz w:val="16"/>
                <w:szCs w:val="16"/>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646F07">
              <w:rPr>
                <w:rFonts w:ascii="Times New Roman" w:hAnsi="Times New Roman"/>
                <w:b/>
                <w:sz w:val="16"/>
                <w:szCs w:val="16"/>
              </w:rPr>
              <w:t xml:space="preserve">здійснюється виїзд працівника територіального підрозділу ДМС </w:t>
            </w:r>
            <w:r w:rsidRPr="00646F07">
              <w:rPr>
                <w:rFonts w:ascii="Times New Roman" w:hAnsi="Times New Roman"/>
                <w:sz w:val="16"/>
                <w:szCs w:val="16"/>
              </w:rPr>
              <w:t>за місцем проживання особи або за місцем перебування особи у закладі охорони здоров’я.</w:t>
            </w:r>
          </w:p>
        </w:tc>
      </w:tr>
      <w:tr w:rsidR="005D37E0" w:rsidRPr="00646F07" w:rsidTr="00646F07">
        <w:tc>
          <w:tcPr>
            <w:tcW w:w="426" w:type="dxa"/>
            <w:gridSpan w:val="2"/>
            <w:tcBorders>
              <w:right w:val="single" w:sz="4" w:space="0" w:color="auto"/>
            </w:tcBorders>
            <w:vAlign w:val="center"/>
          </w:tcPr>
          <w:p w:rsidR="005D37E0" w:rsidRPr="00646F07" w:rsidRDefault="005D37E0" w:rsidP="007B1BC1">
            <w:pPr>
              <w:jc w:val="center"/>
              <w:rPr>
                <w:b/>
                <w:sz w:val="16"/>
                <w:szCs w:val="16"/>
              </w:rPr>
            </w:pPr>
            <w:r w:rsidRPr="00646F07">
              <w:rPr>
                <w:b/>
                <w:sz w:val="16"/>
                <w:szCs w:val="16"/>
              </w:rPr>
              <w:t>11.</w:t>
            </w:r>
          </w:p>
        </w:tc>
        <w:tc>
          <w:tcPr>
            <w:tcW w:w="2977" w:type="dxa"/>
            <w:gridSpan w:val="3"/>
            <w:tcBorders>
              <w:right w:val="single" w:sz="4" w:space="0" w:color="auto"/>
            </w:tcBorders>
            <w:vAlign w:val="center"/>
          </w:tcPr>
          <w:p w:rsidR="005D37E0" w:rsidRPr="00646F07" w:rsidRDefault="005D37E0" w:rsidP="003844CD">
            <w:pPr>
              <w:jc w:val="center"/>
              <w:rPr>
                <w:sz w:val="16"/>
                <w:szCs w:val="16"/>
              </w:rPr>
            </w:pPr>
            <w:r w:rsidRPr="00646F07">
              <w:rPr>
                <w:sz w:val="16"/>
                <w:szCs w:val="16"/>
              </w:rPr>
              <w:t>Платність (безоплатність) надання адміністративної послуги</w:t>
            </w:r>
          </w:p>
        </w:tc>
        <w:tc>
          <w:tcPr>
            <w:tcW w:w="7229" w:type="dxa"/>
            <w:gridSpan w:val="2"/>
            <w:tcBorders>
              <w:left w:val="single" w:sz="4" w:space="0" w:color="auto"/>
            </w:tcBorders>
            <w:vAlign w:val="center"/>
          </w:tcPr>
          <w:p w:rsidR="005D37E0" w:rsidRPr="00646F07" w:rsidRDefault="005D37E0" w:rsidP="007B1BC1">
            <w:pPr>
              <w:jc w:val="center"/>
              <w:rPr>
                <w:color w:val="000000"/>
                <w:sz w:val="16"/>
                <w:szCs w:val="16"/>
              </w:rPr>
            </w:pPr>
            <w:r w:rsidRPr="00646F07">
              <w:rPr>
                <w:iCs/>
                <w:sz w:val="16"/>
                <w:szCs w:val="16"/>
              </w:rPr>
              <w:t>Адміністративна послуга безоплатна</w:t>
            </w:r>
          </w:p>
        </w:tc>
      </w:tr>
      <w:tr w:rsidR="005D37E0" w:rsidRPr="00646F07" w:rsidTr="00646F07">
        <w:tc>
          <w:tcPr>
            <w:tcW w:w="426" w:type="dxa"/>
            <w:gridSpan w:val="2"/>
            <w:tcBorders>
              <w:right w:val="single" w:sz="4" w:space="0" w:color="auto"/>
            </w:tcBorders>
            <w:vAlign w:val="center"/>
          </w:tcPr>
          <w:p w:rsidR="005D37E0" w:rsidRPr="00646F07" w:rsidRDefault="005D37E0" w:rsidP="007B1BC1">
            <w:pPr>
              <w:jc w:val="center"/>
              <w:rPr>
                <w:b/>
                <w:sz w:val="16"/>
                <w:szCs w:val="16"/>
              </w:rPr>
            </w:pPr>
            <w:r w:rsidRPr="00646F07">
              <w:rPr>
                <w:b/>
                <w:sz w:val="16"/>
                <w:szCs w:val="16"/>
              </w:rPr>
              <w:t>12.</w:t>
            </w:r>
          </w:p>
        </w:tc>
        <w:tc>
          <w:tcPr>
            <w:tcW w:w="2977" w:type="dxa"/>
            <w:gridSpan w:val="3"/>
            <w:tcBorders>
              <w:right w:val="single" w:sz="4" w:space="0" w:color="auto"/>
            </w:tcBorders>
            <w:vAlign w:val="center"/>
          </w:tcPr>
          <w:p w:rsidR="005D37E0" w:rsidRPr="00646F07" w:rsidRDefault="005D37E0" w:rsidP="003844CD">
            <w:pPr>
              <w:jc w:val="center"/>
              <w:rPr>
                <w:sz w:val="16"/>
                <w:szCs w:val="16"/>
              </w:rPr>
            </w:pPr>
            <w:r w:rsidRPr="00646F07">
              <w:rPr>
                <w:sz w:val="16"/>
                <w:szCs w:val="16"/>
              </w:rPr>
              <w:t>Строк надання адміністративної послуги</w:t>
            </w:r>
          </w:p>
        </w:tc>
        <w:tc>
          <w:tcPr>
            <w:tcW w:w="7229" w:type="dxa"/>
            <w:gridSpan w:val="2"/>
            <w:tcBorders>
              <w:left w:val="single" w:sz="4" w:space="0" w:color="auto"/>
            </w:tcBorders>
            <w:vAlign w:val="center"/>
          </w:tcPr>
          <w:p w:rsidR="005D37E0" w:rsidRPr="00646F07" w:rsidRDefault="005D37E0" w:rsidP="007B1BC1">
            <w:pPr>
              <w:pStyle w:val="a7"/>
              <w:spacing w:before="0"/>
              <w:ind w:firstLine="317"/>
              <w:jc w:val="both"/>
              <w:rPr>
                <w:rFonts w:ascii="Times New Roman" w:hAnsi="Times New Roman"/>
                <w:i/>
                <w:sz w:val="16"/>
                <w:szCs w:val="16"/>
              </w:rPr>
            </w:pPr>
            <w:r w:rsidRPr="00646F07">
              <w:rPr>
                <w:rFonts w:ascii="Times New Roman" w:hAnsi="Times New Roman"/>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tc>
      </w:tr>
      <w:tr w:rsidR="005D37E0" w:rsidRPr="00646F07" w:rsidTr="00646F07">
        <w:tc>
          <w:tcPr>
            <w:tcW w:w="426" w:type="dxa"/>
            <w:gridSpan w:val="2"/>
            <w:tcBorders>
              <w:right w:val="single" w:sz="4" w:space="0" w:color="auto"/>
            </w:tcBorders>
            <w:vAlign w:val="center"/>
          </w:tcPr>
          <w:p w:rsidR="005D37E0" w:rsidRPr="00646F07" w:rsidRDefault="005D37E0" w:rsidP="007B1BC1">
            <w:pPr>
              <w:jc w:val="center"/>
              <w:rPr>
                <w:b/>
                <w:sz w:val="16"/>
                <w:szCs w:val="16"/>
              </w:rPr>
            </w:pPr>
            <w:r w:rsidRPr="00646F07">
              <w:rPr>
                <w:b/>
                <w:sz w:val="16"/>
                <w:szCs w:val="16"/>
              </w:rPr>
              <w:t>13.</w:t>
            </w:r>
          </w:p>
        </w:tc>
        <w:tc>
          <w:tcPr>
            <w:tcW w:w="2977" w:type="dxa"/>
            <w:gridSpan w:val="3"/>
            <w:tcBorders>
              <w:right w:val="single" w:sz="4" w:space="0" w:color="auto"/>
            </w:tcBorders>
            <w:vAlign w:val="center"/>
          </w:tcPr>
          <w:p w:rsidR="005D37E0" w:rsidRPr="00646F07" w:rsidRDefault="005D37E0" w:rsidP="003844CD">
            <w:pPr>
              <w:jc w:val="center"/>
              <w:rPr>
                <w:sz w:val="16"/>
                <w:szCs w:val="16"/>
              </w:rPr>
            </w:pPr>
            <w:r w:rsidRPr="00646F07">
              <w:rPr>
                <w:sz w:val="16"/>
                <w:szCs w:val="16"/>
              </w:rPr>
              <w:t>Перелік підстав для відмови у наданні адміністративної послуги</w:t>
            </w:r>
          </w:p>
        </w:tc>
        <w:tc>
          <w:tcPr>
            <w:tcW w:w="7229" w:type="dxa"/>
            <w:gridSpan w:val="2"/>
            <w:tcBorders>
              <w:left w:val="single" w:sz="4" w:space="0" w:color="auto"/>
            </w:tcBorders>
            <w:vAlign w:val="center"/>
          </w:tcPr>
          <w:p w:rsidR="005D37E0" w:rsidRPr="00646F07" w:rsidRDefault="005D37E0" w:rsidP="007B1BC1">
            <w:pPr>
              <w:pStyle w:val="a7"/>
              <w:spacing w:before="0"/>
              <w:ind w:firstLine="317"/>
              <w:jc w:val="both"/>
              <w:rPr>
                <w:rFonts w:ascii="Times New Roman" w:hAnsi="Times New Roman"/>
                <w:sz w:val="16"/>
                <w:szCs w:val="16"/>
              </w:rPr>
            </w:pPr>
            <w:r w:rsidRPr="00646F07">
              <w:rPr>
                <w:rFonts w:ascii="Times New Roman" w:hAnsi="Times New Roman"/>
                <w:sz w:val="16"/>
                <w:szCs w:val="16"/>
              </w:rPr>
              <w:t xml:space="preserve">Відмова заявнику </w:t>
            </w:r>
            <w:r w:rsidRPr="00646F07">
              <w:rPr>
                <w:rFonts w:ascii="Times New Roman" w:hAnsi="Times New Roman"/>
                <w:b/>
                <w:sz w:val="16"/>
                <w:szCs w:val="16"/>
              </w:rPr>
              <w:t>в прийнятті документів та оформленні заяви-анкети</w:t>
            </w:r>
            <w:r w:rsidRPr="00646F07">
              <w:rPr>
                <w:rFonts w:ascii="Times New Roman" w:hAnsi="Times New Roman"/>
                <w:sz w:val="16"/>
                <w:szCs w:val="16"/>
              </w:rPr>
              <w:t xml:space="preserve"> здійснюється у разі неподання повного переліку документів або не відповідність їх оформлення вимогам законодавства.</w:t>
            </w:r>
          </w:p>
          <w:p w:rsidR="005D37E0" w:rsidRPr="00646F07" w:rsidRDefault="005D37E0" w:rsidP="007B1BC1">
            <w:pPr>
              <w:pStyle w:val="a7"/>
              <w:spacing w:before="0"/>
              <w:ind w:firstLine="318"/>
              <w:jc w:val="both"/>
              <w:rPr>
                <w:rFonts w:ascii="Times New Roman" w:hAnsi="Times New Roman"/>
                <w:sz w:val="16"/>
                <w:szCs w:val="16"/>
              </w:rPr>
            </w:pPr>
            <w:r w:rsidRPr="00646F07">
              <w:rPr>
                <w:rFonts w:ascii="Times New Roman" w:hAnsi="Times New Roman"/>
                <w:sz w:val="16"/>
                <w:szCs w:val="16"/>
              </w:rPr>
              <w:t xml:space="preserve">Відмова </w:t>
            </w:r>
            <w:r w:rsidRPr="00646F07">
              <w:rPr>
                <w:rFonts w:ascii="Times New Roman" w:hAnsi="Times New Roman"/>
                <w:b/>
                <w:sz w:val="16"/>
                <w:szCs w:val="16"/>
              </w:rPr>
              <w:t>від оформлення чи видачі паспорта</w:t>
            </w:r>
            <w:r w:rsidRPr="00646F07">
              <w:rPr>
                <w:rFonts w:ascii="Times New Roman" w:hAnsi="Times New Roman"/>
                <w:sz w:val="16"/>
                <w:szCs w:val="16"/>
              </w:rPr>
              <w:t xml:space="preserve"> за результатами розгляду заяви-анкети та поданих документів надається заявнику у разі якщо:</w:t>
            </w:r>
          </w:p>
          <w:p w:rsidR="005D37E0" w:rsidRPr="00646F07" w:rsidRDefault="005D37E0" w:rsidP="007B1BC1">
            <w:pPr>
              <w:pStyle w:val="a7"/>
              <w:spacing w:before="0"/>
              <w:ind w:firstLine="318"/>
              <w:jc w:val="both"/>
              <w:rPr>
                <w:rFonts w:ascii="Times New Roman" w:hAnsi="Times New Roman"/>
                <w:color w:val="000000"/>
                <w:sz w:val="16"/>
                <w:szCs w:val="16"/>
              </w:rPr>
            </w:pPr>
            <w:r w:rsidRPr="00646F07">
              <w:rPr>
                <w:rFonts w:ascii="Times New Roman" w:hAnsi="Times New Roman"/>
                <w:color w:val="000000"/>
                <w:sz w:val="16"/>
                <w:szCs w:val="16"/>
              </w:rPr>
              <w:t>1) особа не є громадянином України;</w:t>
            </w:r>
          </w:p>
          <w:p w:rsidR="005D37E0" w:rsidRPr="00646F07" w:rsidRDefault="005D37E0" w:rsidP="007B1BC1">
            <w:pPr>
              <w:pStyle w:val="a7"/>
              <w:spacing w:before="0"/>
              <w:ind w:firstLine="318"/>
              <w:jc w:val="both"/>
              <w:rPr>
                <w:rFonts w:ascii="Times New Roman" w:hAnsi="Times New Roman"/>
                <w:color w:val="000000"/>
                <w:sz w:val="16"/>
                <w:szCs w:val="16"/>
              </w:rPr>
            </w:pPr>
            <w:r w:rsidRPr="00646F07">
              <w:rPr>
                <w:rFonts w:ascii="Times New Roman" w:hAnsi="Times New Roman"/>
                <w:color w:val="000000"/>
                <w:sz w:val="16"/>
                <w:szCs w:val="16"/>
              </w:rPr>
              <w:t>2) особа вже отримала паспорт (у тому числі паспорт зразка 1994 року), який є дійсним на день звернення;</w:t>
            </w:r>
          </w:p>
          <w:p w:rsidR="005D37E0" w:rsidRPr="00646F07" w:rsidRDefault="005D37E0" w:rsidP="007B1BC1">
            <w:pPr>
              <w:pStyle w:val="a7"/>
              <w:spacing w:before="0"/>
              <w:ind w:firstLine="318"/>
              <w:jc w:val="both"/>
              <w:rPr>
                <w:rFonts w:ascii="Times New Roman" w:hAnsi="Times New Roman"/>
                <w:color w:val="000000"/>
                <w:sz w:val="16"/>
                <w:szCs w:val="16"/>
              </w:rPr>
            </w:pPr>
            <w:r w:rsidRPr="00646F07">
              <w:rPr>
                <w:rFonts w:ascii="Times New Roman" w:hAnsi="Times New Roman"/>
                <w:color w:val="000000"/>
                <w:sz w:val="16"/>
                <w:szCs w:val="16"/>
              </w:rPr>
              <w:t>3) дані, отримані з баз даних Реєстру, картотек, не підтверджують надану заявником інформацію;</w:t>
            </w:r>
          </w:p>
          <w:p w:rsidR="005D37E0" w:rsidRPr="00646F07" w:rsidRDefault="005D37E0" w:rsidP="007B1BC1">
            <w:pPr>
              <w:pStyle w:val="a7"/>
              <w:spacing w:before="0"/>
              <w:ind w:firstLine="318"/>
              <w:jc w:val="both"/>
              <w:rPr>
                <w:rFonts w:ascii="Times New Roman" w:hAnsi="Times New Roman"/>
                <w:color w:val="000000"/>
                <w:sz w:val="16"/>
                <w:szCs w:val="16"/>
              </w:rPr>
            </w:pPr>
            <w:r w:rsidRPr="00646F07">
              <w:rPr>
                <w:rFonts w:ascii="Times New Roman" w:hAnsi="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5D37E0" w:rsidRPr="00646F07" w:rsidRDefault="005D37E0" w:rsidP="008E0D83">
            <w:pPr>
              <w:pStyle w:val="a7"/>
              <w:spacing w:before="0"/>
              <w:ind w:firstLine="318"/>
              <w:jc w:val="both"/>
              <w:rPr>
                <w:rFonts w:ascii="Times New Roman" w:hAnsi="Times New Roman"/>
                <w:color w:val="000000"/>
                <w:sz w:val="16"/>
                <w:szCs w:val="16"/>
              </w:rPr>
            </w:pPr>
            <w:r w:rsidRPr="00646F07">
              <w:rPr>
                <w:rFonts w:ascii="Times New Roman" w:hAnsi="Times New Roman"/>
                <w:color w:val="000000"/>
                <w:sz w:val="16"/>
                <w:szCs w:val="16"/>
              </w:rPr>
              <w:t>5) особа подала не в повному обсязі документи та інформацію, необхідні для оформлення і видачі паспорта.</w:t>
            </w:r>
          </w:p>
        </w:tc>
      </w:tr>
      <w:tr w:rsidR="005D37E0" w:rsidRPr="00646F07" w:rsidTr="00646F07">
        <w:tc>
          <w:tcPr>
            <w:tcW w:w="426" w:type="dxa"/>
            <w:gridSpan w:val="2"/>
            <w:tcBorders>
              <w:right w:val="single" w:sz="4" w:space="0" w:color="auto"/>
            </w:tcBorders>
            <w:vAlign w:val="center"/>
          </w:tcPr>
          <w:p w:rsidR="005D37E0" w:rsidRPr="00646F07" w:rsidRDefault="005D37E0" w:rsidP="007B1BC1">
            <w:pPr>
              <w:jc w:val="center"/>
              <w:rPr>
                <w:b/>
                <w:sz w:val="16"/>
                <w:szCs w:val="16"/>
              </w:rPr>
            </w:pPr>
            <w:r w:rsidRPr="00646F07">
              <w:rPr>
                <w:b/>
                <w:sz w:val="16"/>
                <w:szCs w:val="16"/>
              </w:rPr>
              <w:t>14.</w:t>
            </w:r>
          </w:p>
        </w:tc>
        <w:tc>
          <w:tcPr>
            <w:tcW w:w="2977" w:type="dxa"/>
            <w:gridSpan w:val="3"/>
            <w:tcBorders>
              <w:right w:val="single" w:sz="4" w:space="0" w:color="auto"/>
            </w:tcBorders>
            <w:vAlign w:val="center"/>
          </w:tcPr>
          <w:p w:rsidR="005D37E0" w:rsidRPr="00646F07" w:rsidRDefault="005D37E0" w:rsidP="007B1BC1">
            <w:pPr>
              <w:jc w:val="center"/>
              <w:rPr>
                <w:sz w:val="16"/>
                <w:szCs w:val="16"/>
              </w:rPr>
            </w:pPr>
            <w:r w:rsidRPr="00646F07">
              <w:rPr>
                <w:sz w:val="16"/>
                <w:szCs w:val="16"/>
              </w:rPr>
              <w:t>Результат надання адміністративної послуги</w:t>
            </w:r>
          </w:p>
        </w:tc>
        <w:tc>
          <w:tcPr>
            <w:tcW w:w="7229" w:type="dxa"/>
            <w:gridSpan w:val="2"/>
            <w:tcBorders>
              <w:left w:val="single" w:sz="4" w:space="0" w:color="auto"/>
            </w:tcBorders>
            <w:vAlign w:val="center"/>
          </w:tcPr>
          <w:p w:rsidR="005D37E0" w:rsidRPr="00646F07" w:rsidRDefault="005D37E0" w:rsidP="007B1BC1">
            <w:pPr>
              <w:ind w:firstLine="317"/>
              <w:jc w:val="both"/>
              <w:rPr>
                <w:sz w:val="16"/>
                <w:szCs w:val="16"/>
              </w:rPr>
            </w:pPr>
            <w:r w:rsidRPr="00646F07">
              <w:rPr>
                <w:sz w:val="16"/>
                <w:szCs w:val="16"/>
              </w:rPr>
              <w:t>Видача паспорта громадянина України або відмова від його оформлення чи видачі.</w:t>
            </w:r>
          </w:p>
        </w:tc>
      </w:tr>
      <w:tr w:rsidR="005D37E0" w:rsidRPr="00646F07" w:rsidTr="00646F07">
        <w:tc>
          <w:tcPr>
            <w:tcW w:w="426" w:type="dxa"/>
            <w:gridSpan w:val="2"/>
            <w:tcBorders>
              <w:right w:val="single" w:sz="4" w:space="0" w:color="auto"/>
            </w:tcBorders>
            <w:vAlign w:val="center"/>
          </w:tcPr>
          <w:p w:rsidR="005D37E0" w:rsidRPr="00646F07" w:rsidRDefault="005D37E0" w:rsidP="007B1BC1">
            <w:pPr>
              <w:jc w:val="center"/>
              <w:rPr>
                <w:b/>
                <w:sz w:val="16"/>
                <w:szCs w:val="16"/>
              </w:rPr>
            </w:pPr>
            <w:r w:rsidRPr="00646F07">
              <w:rPr>
                <w:b/>
                <w:sz w:val="16"/>
                <w:szCs w:val="16"/>
              </w:rPr>
              <w:t>15.</w:t>
            </w:r>
          </w:p>
        </w:tc>
        <w:tc>
          <w:tcPr>
            <w:tcW w:w="2977" w:type="dxa"/>
            <w:gridSpan w:val="3"/>
            <w:tcBorders>
              <w:right w:val="single" w:sz="4" w:space="0" w:color="auto"/>
            </w:tcBorders>
            <w:vAlign w:val="center"/>
          </w:tcPr>
          <w:p w:rsidR="005D37E0" w:rsidRPr="00646F07" w:rsidRDefault="005D37E0" w:rsidP="007B1BC1">
            <w:pPr>
              <w:jc w:val="center"/>
              <w:rPr>
                <w:sz w:val="16"/>
                <w:szCs w:val="16"/>
              </w:rPr>
            </w:pPr>
            <w:r w:rsidRPr="00646F07">
              <w:rPr>
                <w:sz w:val="16"/>
                <w:szCs w:val="16"/>
              </w:rPr>
              <w:t>Способи отримання відповіді (результату)</w:t>
            </w:r>
          </w:p>
        </w:tc>
        <w:tc>
          <w:tcPr>
            <w:tcW w:w="7229" w:type="dxa"/>
            <w:gridSpan w:val="2"/>
            <w:tcBorders>
              <w:left w:val="single" w:sz="4" w:space="0" w:color="auto"/>
            </w:tcBorders>
            <w:vAlign w:val="center"/>
          </w:tcPr>
          <w:p w:rsidR="005D37E0" w:rsidRPr="00646F07" w:rsidRDefault="005D37E0" w:rsidP="005D37E0">
            <w:pPr>
              <w:pStyle w:val="a7"/>
              <w:ind w:firstLine="317"/>
              <w:jc w:val="both"/>
              <w:rPr>
                <w:rFonts w:ascii="Times New Roman" w:hAnsi="Times New Roman"/>
                <w:sz w:val="16"/>
                <w:szCs w:val="16"/>
              </w:rPr>
            </w:pPr>
            <w:r w:rsidRPr="00646F07">
              <w:rPr>
                <w:rFonts w:ascii="Times New Roman" w:hAnsi="Times New Roman"/>
                <w:sz w:val="16"/>
                <w:szCs w:val="16"/>
              </w:rPr>
              <w:t xml:space="preserve">У разі неподання повного переліку документів або не відповідність їх оформлення вимогам законодавства працівник територіального підрозділу ДМС </w:t>
            </w:r>
            <w:r w:rsidRPr="00646F07">
              <w:rPr>
                <w:rFonts w:ascii="Times New Roman" w:hAnsi="Times New Roman"/>
                <w:b/>
                <w:sz w:val="16"/>
                <w:szCs w:val="16"/>
              </w:rPr>
              <w:t>приймає рішення про відмову від прийняття документів та оформленні заяви-анкети</w:t>
            </w:r>
            <w:r w:rsidRPr="00646F07">
              <w:rPr>
                <w:rFonts w:ascii="Times New Roman" w:hAnsi="Times New Roman"/>
                <w:sz w:val="16"/>
                <w:szCs w:val="16"/>
              </w:rPr>
              <w:t xml:space="preserve"> і інформує особу/законного представника/уповноважену особу про підстави такої відмови. </w:t>
            </w:r>
            <w:r w:rsidRPr="00646F07">
              <w:rPr>
                <w:rFonts w:ascii="Times New Roman" w:hAnsi="Times New Roman"/>
                <w:b/>
                <w:sz w:val="16"/>
                <w:szCs w:val="16"/>
              </w:rPr>
              <w:t xml:space="preserve"> </w:t>
            </w:r>
            <w:r w:rsidRPr="00646F07">
              <w:rPr>
                <w:rFonts w:ascii="Times New Roman" w:hAnsi="Times New Roman"/>
                <w:sz w:val="16"/>
                <w:szCs w:val="16"/>
              </w:rPr>
              <w:t>За бажанням відмова надається в письмовому вигляді.</w:t>
            </w:r>
          </w:p>
          <w:p w:rsidR="005D37E0" w:rsidRPr="00646F07" w:rsidRDefault="005D37E0" w:rsidP="007B1BC1">
            <w:pPr>
              <w:ind w:firstLine="317"/>
              <w:jc w:val="both"/>
              <w:rPr>
                <w:b/>
                <w:sz w:val="16"/>
                <w:szCs w:val="16"/>
              </w:rPr>
            </w:pPr>
            <w:r w:rsidRPr="00646F07">
              <w:rPr>
                <w:sz w:val="16"/>
                <w:szCs w:val="16"/>
              </w:rPr>
              <w:t xml:space="preserve">Для отримання паспорта особа або її законний представник /уповноважена особа (у разі подання заяви-анкети законним представником/уповноваженою особою)  </w:t>
            </w:r>
            <w:r w:rsidRPr="00646F07">
              <w:rPr>
                <w:b/>
                <w:sz w:val="16"/>
                <w:szCs w:val="16"/>
              </w:rPr>
              <w:t xml:space="preserve">звертається особисто </w:t>
            </w:r>
            <w:r w:rsidRPr="00646F07">
              <w:rPr>
                <w:sz w:val="16"/>
                <w:szCs w:val="16"/>
              </w:rPr>
              <w:t xml:space="preserve">до територіального підрозділу ДМС, </w:t>
            </w:r>
            <w:r w:rsidRPr="00646F07">
              <w:rPr>
                <w:b/>
                <w:sz w:val="16"/>
                <w:szCs w:val="16"/>
              </w:rPr>
              <w:t xml:space="preserve">який прийняв документи для його оформлення.  </w:t>
            </w:r>
          </w:p>
          <w:p w:rsidR="005D37E0" w:rsidRPr="00646F07" w:rsidRDefault="005D37E0" w:rsidP="007B1BC1">
            <w:pPr>
              <w:ind w:firstLine="317"/>
              <w:jc w:val="both"/>
              <w:rPr>
                <w:b/>
                <w:sz w:val="16"/>
                <w:szCs w:val="16"/>
              </w:rPr>
            </w:pPr>
            <w:r w:rsidRPr="00646F07">
              <w:rPr>
                <w:sz w:val="16"/>
                <w:szCs w:val="16"/>
              </w:rPr>
              <w:t xml:space="preserve">Якщо до безконтактного електронного носія, що міститься у паспорті внесено </w:t>
            </w:r>
            <w:proofErr w:type="spellStart"/>
            <w:r w:rsidRPr="00646F07">
              <w:rPr>
                <w:sz w:val="16"/>
                <w:szCs w:val="16"/>
              </w:rPr>
              <w:t>відцифровані</w:t>
            </w:r>
            <w:proofErr w:type="spellEnd"/>
            <w:r w:rsidRPr="00646F07">
              <w:rPr>
                <w:sz w:val="16"/>
                <w:szCs w:val="16"/>
              </w:rPr>
              <w:t xml:space="preserve"> відбитки пальців рук – паспорт видається законному представнику/уповноваженій особі </w:t>
            </w:r>
            <w:r w:rsidRPr="00646F07">
              <w:rPr>
                <w:b/>
                <w:sz w:val="16"/>
                <w:szCs w:val="16"/>
              </w:rPr>
              <w:t>за умови присутності особи на ім’я якої оформлено паспорт.</w:t>
            </w:r>
          </w:p>
          <w:p w:rsidR="005D37E0" w:rsidRPr="00646F07" w:rsidRDefault="005D37E0" w:rsidP="00265204">
            <w:pPr>
              <w:pStyle w:val="a7"/>
              <w:spacing w:before="0"/>
              <w:ind w:firstLine="317"/>
              <w:jc w:val="both"/>
              <w:rPr>
                <w:rFonts w:ascii="Times New Roman" w:hAnsi="Times New Roman"/>
                <w:sz w:val="16"/>
                <w:szCs w:val="16"/>
              </w:rPr>
            </w:pPr>
            <w:r w:rsidRPr="00646F07">
              <w:rPr>
                <w:rFonts w:ascii="Times New Roman" w:hAnsi="Times New Roman"/>
                <w:sz w:val="16"/>
                <w:szCs w:val="16"/>
              </w:rPr>
              <w:t xml:space="preserve">У разі отримання паспорта законним представником/уповноваженою особою подається документ, що </w:t>
            </w:r>
            <w:r w:rsidRPr="00646F07">
              <w:rPr>
                <w:rFonts w:ascii="Times New Roman" w:hAnsi="Times New Roman"/>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r w:rsidRPr="00646F07">
              <w:rPr>
                <w:rFonts w:ascii="Times New Roman" w:hAnsi="Times New Roman"/>
                <w:sz w:val="16"/>
                <w:szCs w:val="16"/>
              </w:rPr>
              <w:t xml:space="preserve"> </w:t>
            </w:r>
          </w:p>
          <w:p w:rsidR="005D37E0" w:rsidRPr="00646F07" w:rsidRDefault="005D37E0" w:rsidP="0077464E">
            <w:pPr>
              <w:ind w:firstLine="317"/>
              <w:jc w:val="both"/>
              <w:rPr>
                <w:sz w:val="16"/>
                <w:szCs w:val="16"/>
              </w:rPr>
            </w:pPr>
            <w:r w:rsidRPr="00646F07">
              <w:rPr>
                <w:sz w:val="16"/>
                <w:szCs w:val="16"/>
              </w:rPr>
              <w:t xml:space="preserve">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підрозділу ДМС, здійснює вручення паспорта такій особі </w:t>
            </w:r>
            <w:r w:rsidRPr="00646F07">
              <w:rPr>
                <w:b/>
                <w:sz w:val="16"/>
                <w:szCs w:val="16"/>
              </w:rPr>
              <w:t>за місцем її проживання або за місцем перебування особи у закладі охорони здоров’я</w:t>
            </w:r>
            <w:r w:rsidRPr="00646F07">
              <w:rPr>
                <w:sz w:val="16"/>
                <w:szCs w:val="16"/>
              </w:rPr>
              <w:t>.</w:t>
            </w:r>
          </w:p>
          <w:p w:rsidR="005D37E0" w:rsidRPr="00646F07" w:rsidRDefault="005D37E0" w:rsidP="0077464E">
            <w:pPr>
              <w:ind w:firstLine="317"/>
              <w:jc w:val="both"/>
              <w:rPr>
                <w:sz w:val="16"/>
                <w:szCs w:val="16"/>
              </w:rPr>
            </w:pPr>
            <w:r w:rsidRPr="00646F07">
              <w:rPr>
                <w:color w:val="000000"/>
                <w:sz w:val="16"/>
                <w:szCs w:val="16"/>
              </w:rPr>
              <w:lastRenderedPageBreak/>
              <w:t xml:space="preserve">Якщо особа відбуває покарання в установах виконання покарань або перебуває на тривалому стаціонарному лікуванні в закладах МОЗ закритого типу, документи вручення паспорта здійснюється через уповноважену </w:t>
            </w:r>
            <w:r w:rsidRPr="00646F07">
              <w:rPr>
                <w:sz w:val="16"/>
                <w:szCs w:val="16"/>
              </w:rPr>
              <w:t xml:space="preserve">особу адміністрації відповідної установи чи закладу </w:t>
            </w:r>
            <w:r w:rsidRPr="00646F07">
              <w:rPr>
                <w:b/>
                <w:sz w:val="16"/>
                <w:szCs w:val="16"/>
              </w:rPr>
              <w:t>до територіального підрозділу ДМС за місцем розташування адміністрації відповідної установи або закладу.</w:t>
            </w:r>
          </w:p>
          <w:p w:rsidR="005D37E0" w:rsidRPr="00646F07" w:rsidRDefault="005D37E0" w:rsidP="007B1BC1">
            <w:pPr>
              <w:ind w:firstLine="317"/>
              <w:jc w:val="both"/>
              <w:rPr>
                <w:i/>
                <w:sz w:val="16"/>
                <w:szCs w:val="16"/>
              </w:rPr>
            </w:pPr>
            <w:r w:rsidRPr="00646F07">
              <w:rPr>
                <w:sz w:val="16"/>
                <w:szCs w:val="16"/>
              </w:rPr>
              <w:t xml:space="preserve">У разі прийняття </w:t>
            </w:r>
            <w:r w:rsidRPr="00646F07">
              <w:rPr>
                <w:b/>
                <w:sz w:val="16"/>
                <w:szCs w:val="16"/>
              </w:rPr>
              <w:t>рішення про відмову в оформленні чи видачі паспорта</w:t>
            </w:r>
            <w:r w:rsidRPr="00646F07">
              <w:rPr>
                <w:sz w:val="16"/>
                <w:szCs w:val="16"/>
              </w:rPr>
              <w:t xml:space="preserve"> за результатами розгляду заяви-анкети та поданих документів надається письмова відповідь з обґрунтуванням причин відмови.</w:t>
            </w:r>
          </w:p>
        </w:tc>
      </w:tr>
      <w:tr w:rsidR="005D37E0" w:rsidRPr="00646F07" w:rsidTr="00646F07">
        <w:tc>
          <w:tcPr>
            <w:tcW w:w="426" w:type="dxa"/>
            <w:gridSpan w:val="2"/>
            <w:tcBorders>
              <w:right w:val="single" w:sz="4" w:space="0" w:color="auto"/>
            </w:tcBorders>
            <w:vAlign w:val="center"/>
          </w:tcPr>
          <w:p w:rsidR="005D37E0" w:rsidRPr="00646F07" w:rsidRDefault="005D37E0" w:rsidP="007B1BC1">
            <w:pPr>
              <w:jc w:val="center"/>
              <w:rPr>
                <w:b/>
                <w:sz w:val="16"/>
                <w:szCs w:val="16"/>
              </w:rPr>
            </w:pPr>
            <w:r w:rsidRPr="00646F07">
              <w:rPr>
                <w:b/>
                <w:sz w:val="16"/>
                <w:szCs w:val="16"/>
              </w:rPr>
              <w:lastRenderedPageBreak/>
              <w:t>16.</w:t>
            </w:r>
          </w:p>
        </w:tc>
        <w:tc>
          <w:tcPr>
            <w:tcW w:w="2977" w:type="dxa"/>
            <w:gridSpan w:val="3"/>
            <w:tcBorders>
              <w:right w:val="single" w:sz="4" w:space="0" w:color="auto"/>
            </w:tcBorders>
            <w:vAlign w:val="center"/>
          </w:tcPr>
          <w:p w:rsidR="005D37E0" w:rsidRPr="00646F07" w:rsidRDefault="005D37E0" w:rsidP="007B1BC1">
            <w:pPr>
              <w:jc w:val="center"/>
              <w:rPr>
                <w:sz w:val="16"/>
                <w:szCs w:val="16"/>
              </w:rPr>
            </w:pPr>
            <w:r w:rsidRPr="00646F07">
              <w:rPr>
                <w:sz w:val="16"/>
                <w:szCs w:val="16"/>
              </w:rPr>
              <w:t>Примітка</w:t>
            </w:r>
          </w:p>
        </w:tc>
        <w:tc>
          <w:tcPr>
            <w:tcW w:w="7229" w:type="dxa"/>
            <w:gridSpan w:val="2"/>
            <w:tcBorders>
              <w:left w:val="single" w:sz="4" w:space="0" w:color="auto"/>
            </w:tcBorders>
            <w:vAlign w:val="center"/>
          </w:tcPr>
          <w:p w:rsidR="005D37E0" w:rsidRPr="00646F07" w:rsidRDefault="005D37E0" w:rsidP="008E0D83">
            <w:pPr>
              <w:ind w:firstLine="317"/>
              <w:jc w:val="both"/>
              <w:rPr>
                <w:sz w:val="16"/>
                <w:szCs w:val="16"/>
              </w:rPr>
            </w:pPr>
            <w:r w:rsidRPr="00646F07">
              <w:rPr>
                <w:sz w:val="16"/>
                <w:szCs w:val="16"/>
                <w:shd w:val="clear" w:color="auto" w:fill="FFFFFF"/>
              </w:rPr>
              <w:t>Заявник має право повторно звернутися до територіального підрозділу ДМС в разі зміни або усунення обставин, у зв’язку з якими йому було відмовлено в оформленні чи видачі паспорта.</w:t>
            </w:r>
          </w:p>
        </w:tc>
      </w:tr>
      <w:tr w:rsidR="005D37E0" w:rsidRPr="00646F07" w:rsidTr="007B1BC1">
        <w:trPr>
          <w:gridBefore w:val="1"/>
          <w:wBefore w:w="34" w:type="dxa"/>
        </w:trPr>
        <w:tc>
          <w:tcPr>
            <w:tcW w:w="1135" w:type="dxa"/>
            <w:gridSpan w:val="3"/>
            <w:tcBorders>
              <w:top w:val="nil"/>
              <w:left w:val="nil"/>
              <w:bottom w:val="nil"/>
              <w:right w:val="nil"/>
            </w:tcBorders>
          </w:tcPr>
          <w:p w:rsidR="005D37E0" w:rsidRPr="00646F07" w:rsidRDefault="005D37E0" w:rsidP="007B1BC1">
            <w:pPr>
              <w:jc w:val="both"/>
              <w:rPr>
                <w:b/>
                <w:sz w:val="16"/>
                <w:szCs w:val="16"/>
              </w:rPr>
            </w:pPr>
          </w:p>
          <w:p w:rsidR="005D37E0" w:rsidRPr="00646F07" w:rsidRDefault="005D37E0" w:rsidP="007B1BC1">
            <w:pPr>
              <w:jc w:val="both"/>
              <w:rPr>
                <w:b/>
                <w:sz w:val="16"/>
                <w:szCs w:val="16"/>
              </w:rPr>
            </w:pPr>
          </w:p>
        </w:tc>
        <w:tc>
          <w:tcPr>
            <w:tcW w:w="9463" w:type="dxa"/>
            <w:gridSpan w:val="3"/>
            <w:tcBorders>
              <w:top w:val="nil"/>
              <w:left w:val="nil"/>
              <w:bottom w:val="nil"/>
              <w:right w:val="nil"/>
            </w:tcBorders>
            <w:shd w:val="clear" w:color="auto" w:fill="auto"/>
          </w:tcPr>
          <w:p w:rsidR="005D37E0" w:rsidRPr="00646F07" w:rsidRDefault="005D37E0" w:rsidP="007B1BC1">
            <w:pPr>
              <w:jc w:val="both"/>
              <w:rPr>
                <w:b/>
                <w:sz w:val="16"/>
                <w:szCs w:val="16"/>
              </w:rPr>
            </w:pPr>
          </w:p>
        </w:tc>
      </w:tr>
    </w:tbl>
    <w:p w:rsidR="00032097" w:rsidRPr="00646F07" w:rsidRDefault="00032097" w:rsidP="00236CAE">
      <w:pPr>
        <w:jc w:val="both"/>
        <w:rPr>
          <w:b/>
          <w:sz w:val="16"/>
          <w:szCs w:val="16"/>
        </w:rPr>
      </w:pPr>
    </w:p>
    <w:p w:rsidR="005D37E0" w:rsidRPr="00646F07" w:rsidRDefault="005D37E0" w:rsidP="00646F07">
      <w:pPr>
        <w:jc w:val="both"/>
        <w:rPr>
          <w:b/>
          <w:sz w:val="16"/>
          <w:szCs w:val="16"/>
        </w:rPr>
      </w:pPr>
      <w:r w:rsidRPr="00646F07">
        <w:rPr>
          <w:b/>
          <w:sz w:val="16"/>
          <w:szCs w:val="16"/>
        </w:rPr>
        <w:t xml:space="preserve">Начальник </w:t>
      </w:r>
      <w:r w:rsidR="00646F07">
        <w:rPr>
          <w:b/>
          <w:sz w:val="16"/>
          <w:szCs w:val="16"/>
        </w:rPr>
        <w:t>відділу</w:t>
      </w:r>
      <w:r w:rsidRPr="00646F07">
        <w:rPr>
          <w:b/>
          <w:sz w:val="16"/>
          <w:szCs w:val="16"/>
        </w:rPr>
        <w:tab/>
      </w:r>
      <w:r w:rsidRPr="00646F07">
        <w:rPr>
          <w:b/>
          <w:sz w:val="16"/>
          <w:szCs w:val="16"/>
        </w:rPr>
        <w:tab/>
      </w:r>
      <w:r w:rsidRPr="00646F07">
        <w:rPr>
          <w:b/>
          <w:sz w:val="16"/>
          <w:szCs w:val="16"/>
        </w:rPr>
        <w:tab/>
        <w:t xml:space="preserve">     </w:t>
      </w:r>
      <w:r w:rsidRPr="00646F07">
        <w:rPr>
          <w:b/>
          <w:sz w:val="16"/>
          <w:szCs w:val="16"/>
        </w:rPr>
        <w:tab/>
      </w:r>
      <w:r w:rsidRPr="00646F07">
        <w:rPr>
          <w:b/>
          <w:sz w:val="16"/>
          <w:szCs w:val="16"/>
        </w:rPr>
        <w:tab/>
      </w:r>
      <w:r w:rsidRPr="00646F07">
        <w:rPr>
          <w:b/>
          <w:sz w:val="16"/>
          <w:szCs w:val="16"/>
        </w:rPr>
        <w:tab/>
        <w:t xml:space="preserve">                  </w:t>
      </w:r>
      <w:r w:rsidR="00646F07">
        <w:rPr>
          <w:b/>
          <w:sz w:val="16"/>
          <w:szCs w:val="16"/>
        </w:rPr>
        <w:t xml:space="preserve">                                                                         </w:t>
      </w:r>
      <w:r w:rsidRPr="00646F07">
        <w:rPr>
          <w:b/>
          <w:sz w:val="16"/>
          <w:szCs w:val="16"/>
        </w:rPr>
        <w:t xml:space="preserve"> Ігор </w:t>
      </w:r>
      <w:proofErr w:type="spellStart"/>
      <w:r w:rsidRPr="00646F07">
        <w:rPr>
          <w:b/>
          <w:sz w:val="16"/>
          <w:szCs w:val="16"/>
        </w:rPr>
        <w:t>Піхоцький</w:t>
      </w:r>
      <w:proofErr w:type="spellEnd"/>
    </w:p>
    <w:p w:rsidR="005D37E0" w:rsidRPr="00646F07" w:rsidRDefault="005D37E0" w:rsidP="005D37E0">
      <w:pPr>
        <w:jc w:val="both"/>
        <w:rPr>
          <w:b/>
          <w:sz w:val="16"/>
          <w:szCs w:val="16"/>
        </w:rPr>
      </w:pPr>
      <w:r w:rsidRPr="00646F07">
        <w:rPr>
          <w:b/>
          <w:sz w:val="16"/>
          <w:szCs w:val="16"/>
        </w:rPr>
        <w:t xml:space="preserve">                                                                                  </w:t>
      </w:r>
      <w:r w:rsidRPr="00646F07">
        <w:rPr>
          <w:b/>
          <w:noProof/>
          <w:sz w:val="16"/>
          <w:szCs w:val="16"/>
          <w:lang w:eastAsia="uk-UA"/>
        </w:rPr>
        <w:drawing>
          <wp:inline distT="0" distB="0" distL="0" distR="0">
            <wp:extent cx="1038225" cy="6381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srcRect/>
                    <a:stretch>
                      <a:fillRect/>
                    </a:stretch>
                  </pic:blipFill>
                  <pic:spPr bwMode="auto">
                    <a:xfrm>
                      <a:off x="0" y="0"/>
                      <a:ext cx="1038225" cy="638175"/>
                    </a:xfrm>
                    <a:prstGeom prst="rect">
                      <a:avLst/>
                    </a:prstGeom>
                    <a:noFill/>
                    <a:ln w="9525">
                      <a:noFill/>
                      <a:miter lim="800000"/>
                      <a:headEnd/>
                      <a:tailEnd/>
                    </a:ln>
                  </pic:spPr>
                </pic:pic>
              </a:graphicData>
            </a:graphic>
          </wp:inline>
        </w:drawing>
      </w:r>
    </w:p>
    <w:p w:rsidR="009F4183" w:rsidRPr="00BE3376" w:rsidRDefault="009F4183" w:rsidP="00236CAE">
      <w:pPr>
        <w:ind w:left="-142"/>
        <w:jc w:val="both"/>
        <w:rPr>
          <w:rFonts w:ascii="Verdana" w:hAnsi="Verdana"/>
          <w:b/>
          <w:sz w:val="16"/>
          <w:szCs w:val="16"/>
        </w:rPr>
      </w:pPr>
    </w:p>
    <w:sectPr w:rsidR="009F4183" w:rsidRPr="00BE3376" w:rsidSect="00236CAE">
      <w:headerReference w:type="default" r:id="rId12"/>
      <w:pgSz w:w="11906" w:h="16838"/>
      <w:pgMar w:top="426" w:right="566" w:bottom="1134" w:left="993" w:header="720" w:footer="720"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711D" w:rsidRDefault="005B711D" w:rsidP="00236CAE">
      <w:r>
        <w:separator/>
      </w:r>
    </w:p>
  </w:endnote>
  <w:endnote w:type="continuationSeparator" w:id="0">
    <w:p w:rsidR="005B711D" w:rsidRDefault="005B711D" w:rsidP="00236CAE">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charset w:val="00"/>
    <w:family w:val="auto"/>
    <w:pitch w:val="variable"/>
    <w:sig w:usb0="00000001" w:usb1="00000000" w:usb2="00000000" w:usb3="00000000" w:csb0="00000005"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711D" w:rsidRDefault="005B711D" w:rsidP="00236CAE">
      <w:r>
        <w:separator/>
      </w:r>
    </w:p>
  </w:footnote>
  <w:footnote w:type="continuationSeparator" w:id="0">
    <w:p w:rsidR="005B711D" w:rsidRDefault="005B711D" w:rsidP="00236C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CAE" w:rsidRDefault="008000D8">
    <w:pPr>
      <w:pStyle w:val="a8"/>
      <w:jc w:val="center"/>
    </w:pPr>
    <w:fldSimple w:instr=" PAGE   \* MERGEFORMAT ">
      <w:r w:rsidR="00751626">
        <w:rPr>
          <w:noProof/>
        </w:rPr>
        <w:t>4</w:t>
      </w:r>
    </w:fldSimple>
  </w:p>
  <w:p w:rsidR="00236CAE" w:rsidRDefault="00236CAE">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A6336F7"/>
    <w:multiLevelType w:val="hybridMultilevel"/>
    <w:tmpl w:val="BD74B45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ABF6A0F"/>
    <w:multiLevelType w:val="hybridMultilevel"/>
    <w:tmpl w:val="F02A3456"/>
    <w:lvl w:ilvl="0" w:tplc="710EA9D8">
      <w:start w:val="1"/>
      <w:numFmt w:val="decimal"/>
      <w:lvlText w:val="%1."/>
      <w:lvlJc w:val="left"/>
      <w:pPr>
        <w:ind w:left="429" w:hanging="360"/>
      </w:pPr>
      <w:rPr>
        <w:rFonts w:hint="default"/>
      </w:rPr>
    </w:lvl>
    <w:lvl w:ilvl="1" w:tplc="04220019" w:tentative="1">
      <w:start w:val="1"/>
      <w:numFmt w:val="lowerLetter"/>
      <w:lvlText w:val="%2."/>
      <w:lvlJc w:val="left"/>
      <w:pPr>
        <w:ind w:left="1149" w:hanging="360"/>
      </w:pPr>
    </w:lvl>
    <w:lvl w:ilvl="2" w:tplc="0422001B" w:tentative="1">
      <w:start w:val="1"/>
      <w:numFmt w:val="lowerRoman"/>
      <w:lvlText w:val="%3."/>
      <w:lvlJc w:val="right"/>
      <w:pPr>
        <w:ind w:left="1869" w:hanging="180"/>
      </w:pPr>
    </w:lvl>
    <w:lvl w:ilvl="3" w:tplc="0422000F" w:tentative="1">
      <w:start w:val="1"/>
      <w:numFmt w:val="decimal"/>
      <w:lvlText w:val="%4."/>
      <w:lvlJc w:val="left"/>
      <w:pPr>
        <w:ind w:left="2589" w:hanging="360"/>
      </w:pPr>
    </w:lvl>
    <w:lvl w:ilvl="4" w:tplc="04220019" w:tentative="1">
      <w:start w:val="1"/>
      <w:numFmt w:val="lowerLetter"/>
      <w:lvlText w:val="%5."/>
      <w:lvlJc w:val="left"/>
      <w:pPr>
        <w:ind w:left="3309" w:hanging="360"/>
      </w:pPr>
    </w:lvl>
    <w:lvl w:ilvl="5" w:tplc="0422001B" w:tentative="1">
      <w:start w:val="1"/>
      <w:numFmt w:val="lowerRoman"/>
      <w:lvlText w:val="%6."/>
      <w:lvlJc w:val="right"/>
      <w:pPr>
        <w:ind w:left="4029" w:hanging="180"/>
      </w:pPr>
    </w:lvl>
    <w:lvl w:ilvl="6" w:tplc="0422000F" w:tentative="1">
      <w:start w:val="1"/>
      <w:numFmt w:val="decimal"/>
      <w:lvlText w:val="%7."/>
      <w:lvlJc w:val="left"/>
      <w:pPr>
        <w:ind w:left="4749" w:hanging="360"/>
      </w:pPr>
    </w:lvl>
    <w:lvl w:ilvl="7" w:tplc="04220019" w:tentative="1">
      <w:start w:val="1"/>
      <w:numFmt w:val="lowerLetter"/>
      <w:lvlText w:val="%8."/>
      <w:lvlJc w:val="left"/>
      <w:pPr>
        <w:ind w:left="5469" w:hanging="360"/>
      </w:pPr>
    </w:lvl>
    <w:lvl w:ilvl="8" w:tplc="0422001B" w:tentative="1">
      <w:start w:val="1"/>
      <w:numFmt w:val="lowerRoman"/>
      <w:lvlText w:val="%9."/>
      <w:lvlJc w:val="right"/>
      <w:pPr>
        <w:ind w:left="6189" w:hanging="180"/>
      </w:p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1E202A8"/>
    <w:multiLevelType w:val="hybridMultilevel"/>
    <w:tmpl w:val="09988F4C"/>
    <w:lvl w:ilvl="0" w:tplc="969EA6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ACF6F2A"/>
    <w:multiLevelType w:val="hybridMultilevel"/>
    <w:tmpl w:val="E99A66DC"/>
    <w:lvl w:ilvl="0" w:tplc="CB180868">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7">
    <w:nsid w:val="2AD15445"/>
    <w:multiLevelType w:val="hybridMultilevel"/>
    <w:tmpl w:val="2842E9D2"/>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8">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cs="Times New Roman" w:hint="default"/>
      </w:rPr>
    </w:lvl>
    <w:lvl w:ilvl="1" w:tplc="04190003" w:tentative="1">
      <w:start w:val="1"/>
      <w:numFmt w:val="bullet"/>
      <w:lvlText w:val="o"/>
      <w:lvlJc w:val="left"/>
      <w:pPr>
        <w:tabs>
          <w:tab w:val="num" w:pos="1530"/>
        </w:tabs>
        <w:ind w:left="1530" w:hanging="360"/>
      </w:pPr>
      <w:rPr>
        <w:rFonts w:ascii="Courier New" w:hAnsi="Courier New" w:cs="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cs="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cs="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9">
    <w:nsid w:val="3C815D8A"/>
    <w:multiLevelType w:val="hybridMultilevel"/>
    <w:tmpl w:val="3B989BDA"/>
    <w:lvl w:ilvl="0" w:tplc="74C8A7E2">
      <w:start w:val="1"/>
      <w:numFmt w:val="decimal"/>
      <w:lvlText w:val="%1."/>
      <w:lvlJc w:val="left"/>
      <w:pPr>
        <w:ind w:left="854" w:hanging="360"/>
      </w:pPr>
      <w:rPr>
        <w:rFonts w:hint="default"/>
      </w:r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10">
    <w:nsid w:val="40682104"/>
    <w:multiLevelType w:val="hybridMultilevel"/>
    <w:tmpl w:val="8B060966"/>
    <w:lvl w:ilvl="0" w:tplc="710EA9D8">
      <w:start w:val="1"/>
      <w:numFmt w:val="decimal"/>
      <w:lvlText w:val="%1."/>
      <w:lvlJc w:val="left"/>
      <w:pPr>
        <w:ind w:left="601" w:hanging="360"/>
      </w:pPr>
      <w:rPr>
        <w:rFonts w:hint="default"/>
      </w:rPr>
    </w:lvl>
    <w:lvl w:ilvl="1" w:tplc="04220019" w:tentative="1">
      <w:start w:val="1"/>
      <w:numFmt w:val="lowerLetter"/>
      <w:lvlText w:val="%2."/>
      <w:lvlJc w:val="left"/>
      <w:pPr>
        <w:ind w:left="1612" w:hanging="360"/>
      </w:pPr>
    </w:lvl>
    <w:lvl w:ilvl="2" w:tplc="0422001B" w:tentative="1">
      <w:start w:val="1"/>
      <w:numFmt w:val="lowerRoman"/>
      <w:lvlText w:val="%3."/>
      <w:lvlJc w:val="right"/>
      <w:pPr>
        <w:ind w:left="2332" w:hanging="180"/>
      </w:pPr>
    </w:lvl>
    <w:lvl w:ilvl="3" w:tplc="0422000F" w:tentative="1">
      <w:start w:val="1"/>
      <w:numFmt w:val="decimal"/>
      <w:lvlText w:val="%4."/>
      <w:lvlJc w:val="left"/>
      <w:pPr>
        <w:ind w:left="3052" w:hanging="360"/>
      </w:pPr>
    </w:lvl>
    <w:lvl w:ilvl="4" w:tplc="04220019" w:tentative="1">
      <w:start w:val="1"/>
      <w:numFmt w:val="lowerLetter"/>
      <w:lvlText w:val="%5."/>
      <w:lvlJc w:val="left"/>
      <w:pPr>
        <w:ind w:left="3772" w:hanging="360"/>
      </w:pPr>
    </w:lvl>
    <w:lvl w:ilvl="5" w:tplc="0422001B" w:tentative="1">
      <w:start w:val="1"/>
      <w:numFmt w:val="lowerRoman"/>
      <w:lvlText w:val="%6."/>
      <w:lvlJc w:val="right"/>
      <w:pPr>
        <w:ind w:left="4492" w:hanging="180"/>
      </w:pPr>
    </w:lvl>
    <w:lvl w:ilvl="6" w:tplc="0422000F" w:tentative="1">
      <w:start w:val="1"/>
      <w:numFmt w:val="decimal"/>
      <w:lvlText w:val="%7."/>
      <w:lvlJc w:val="left"/>
      <w:pPr>
        <w:ind w:left="5212" w:hanging="360"/>
      </w:pPr>
    </w:lvl>
    <w:lvl w:ilvl="7" w:tplc="04220019" w:tentative="1">
      <w:start w:val="1"/>
      <w:numFmt w:val="lowerLetter"/>
      <w:lvlText w:val="%8."/>
      <w:lvlJc w:val="left"/>
      <w:pPr>
        <w:ind w:left="5932" w:hanging="360"/>
      </w:pPr>
    </w:lvl>
    <w:lvl w:ilvl="8" w:tplc="0422001B" w:tentative="1">
      <w:start w:val="1"/>
      <w:numFmt w:val="lowerRoman"/>
      <w:lvlText w:val="%9."/>
      <w:lvlJc w:val="right"/>
      <w:pPr>
        <w:ind w:left="6652" w:hanging="180"/>
      </w:pPr>
    </w:lvl>
  </w:abstractNum>
  <w:abstractNum w:abstractNumId="11">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3F22DAA"/>
    <w:multiLevelType w:val="hybridMultilevel"/>
    <w:tmpl w:val="D848C750"/>
    <w:lvl w:ilvl="0" w:tplc="62B653F2">
      <w:start w:val="10"/>
      <w:numFmt w:val="bullet"/>
      <w:lvlText w:val="-"/>
      <w:lvlJc w:val="left"/>
      <w:pPr>
        <w:ind w:left="854" w:hanging="360"/>
      </w:pPr>
      <w:rPr>
        <w:rFonts w:ascii="Verdana" w:eastAsia="Times New Roman" w:hAnsi="Verdana" w:cs="Times New Roman" w:hint="default"/>
      </w:rPr>
    </w:lvl>
    <w:lvl w:ilvl="1" w:tplc="04220003" w:tentative="1">
      <w:start w:val="1"/>
      <w:numFmt w:val="bullet"/>
      <w:lvlText w:val="o"/>
      <w:lvlJc w:val="left"/>
      <w:pPr>
        <w:ind w:left="1574" w:hanging="360"/>
      </w:pPr>
      <w:rPr>
        <w:rFonts w:ascii="Courier New" w:hAnsi="Courier New" w:cs="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cs="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cs="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3">
    <w:nsid w:val="5AC62FF9"/>
    <w:multiLevelType w:val="hybridMultilevel"/>
    <w:tmpl w:val="EEACED14"/>
    <w:lvl w:ilvl="0" w:tplc="17662CBE">
      <w:start w:val="1"/>
      <w:numFmt w:val="decimal"/>
      <w:lvlText w:val="%1)"/>
      <w:lvlJc w:val="left"/>
      <w:pPr>
        <w:ind w:left="429" w:hanging="360"/>
      </w:pPr>
      <w:rPr>
        <w:rFonts w:hint="default"/>
      </w:rPr>
    </w:lvl>
    <w:lvl w:ilvl="1" w:tplc="04190019" w:tentative="1">
      <w:start w:val="1"/>
      <w:numFmt w:val="lowerLetter"/>
      <w:lvlText w:val="%2."/>
      <w:lvlJc w:val="left"/>
      <w:pPr>
        <w:ind w:left="1149" w:hanging="360"/>
      </w:pPr>
    </w:lvl>
    <w:lvl w:ilvl="2" w:tplc="0419001B" w:tentative="1">
      <w:start w:val="1"/>
      <w:numFmt w:val="lowerRoman"/>
      <w:lvlText w:val="%3."/>
      <w:lvlJc w:val="right"/>
      <w:pPr>
        <w:ind w:left="1869" w:hanging="180"/>
      </w:pPr>
    </w:lvl>
    <w:lvl w:ilvl="3" w:tplc="0419000F" w:tentative="1">
      <w:start w:val="1"/>
      <w:numFmt w:val="decimal"/>
      <w:lvlText w:val="%4."/>
      <w:lvlJc w:val="left"/>
      <w:pPr>
        <w:ind w:left="2589" w:hanging="360"/>
      </w:pPr>
    </w:lvl>
    <w:lvl w:ilvl="4" w:tplc="04190019" w:tentative="1">
      <w:start w:val="1"/>
      <w:numFmt w:val="lowerLetter"/>
      <w:lvlText w:val="%5."/>
      <w:lvlJc w:val="left"/>
      <w:pPr>
        <w:ind w:left="3309" w:hanging="360"/>
      </w:pPr>
    </w:lvl>
    <w:lvl w:ilvl="5" w:tplc="0419001B" w:tentative="1">
      <w:start w:val="1"/>
      <w:numFmt w:val="lowerRoman"/>
      <w:lvlText w:val="%6."/>
      <w:lvlJc w:val="right"/>
      <w:pPr>
        <w:ind w:left="4029" w:hanging="180"/>
      </w:pPr>
    </w:lvl>
    <w:lvl w:ilvl="6" w:tplc="0419000F" w:tentative="1">
      <w:start w:val="1"/>
      <w:numFmt w:val="decimal"/>
      <w:lvlText w:val="%7."/>
      <w:lvlJc w:val="left"/>
      <w:pPr>
        <w:ind w:left="4749" w:hanging="360"/>
      </w:pPr>
    </w:lvl>
    <w:lvl w:ilvl="7" w:tplc="04190019" w:tentative="1">
      <w:start w:val="1"/>
      <w:numFmt w:val="lowerLetter"/>
      <w:lvlText w:val="%8."/>
      <w:lvlJc w:val="left"/>
      <w:pPr>
        <w:ind w:left="5469" w:hanging="360"/>
      </w:pPr>
    </w:lvl>
    <w:lvl w:ilvl="8" w:tplc="0419001B" w:tentative="1">
      <w:start w:val="1"/>
      <w:numFmt w:val="lowerRoman"/>
      <w:lvlText w:val="%9."/>
      <w:lvlJc w:val="right"/>
      <w:pPr>
        <w:ind w:left="6189" w:hanging="180"/>
      </w:pPr>
    </w:lvl>
  </w:abstractNum>
  <w:abstractNum w:abstractNumId="14">
    <w:nsid w:val="5F9E036A"/>
    <w:multiLevelType w:val="hybridMultilevel"/>
    <w:tmpl w:val="5E9635A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6FF6125A"/>
    <w:multiLevelType w:val="hybridMultilevel"/>
    <w:tmpl w:val="C360E61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7E514908"/>
    <w:multiLevelType w:val="hybridMultilevel"/>
    <w:tmpl w:val="624EE574"/>
    <w:lvl w:ilvl="0" w:tplc="8898C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cs="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cs="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cs="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8"/>
  </w:num>
  <w:num w:numId="2">
    <w:abstractNumId w:val="17"/>
  </w:num>
  <w:num w:numId="3">
    <w:abstractNumId w:val="15"/>
  </w:num>
  <w:num w:numId="4">
    <w:abstractNumId w:val="2"/>
  </w:num>
  <w:num w:numId="5">
    <w:abstractNumId w:val="14"/>
  </w:num>
  <w:num w:numId="6">
    <w:abstractNumId w:val="1"/>
  </w:num>
  <w:num w:numId="7">
    <w:abstractNumId w:val="4"/>
  </w:num>
  <w:num w:numId="8">
    <w:abstractNumId w:val="3"/>
  </w:num>
  <w:num w:numId="9">
    <w:abstractNumId w:val="10"/>
  </w:num>
  <w:num w:numId="10">
    <w:abstractNumId w:val="7"/>
  </w:num>
  <w:num w:numId="11">
    <w:abstractNumId w:val="13"/>
  </w:num>
  <w:num w:numId="12">
    <w:abstractNumId w:val="9"/>
  </w:num>
  <w:num w:numId="13">
    <w:abstractNumId w:val="6"/>
  </w:num>
  <w:num w:numId="14">
    <w:abstractNumId w:val="11"/>
  </w:num>
  <w:num w:numId="15">
    <w:abstractNumId w:val="0"/>
  </w:num>
  <w:num w:numId="16">
    <w:abstractNumId w:val="12"/>
  </w:num>
  <w:num w:numId="17">
    <w:abstractNumId w:val="16"/>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rsids>
    <w:rsidRoot w:val="007A025A"/>
    <w:rsid w:val="000053D3"/>
    <w:rsid w:val="00013D59"/>
    <w:rsid w:val="00014CAB"/>
    <w:rsid w:val="000261B3"/>
    <w:rsid w:val="00032097"/>
    <w:rsid w:val="00052B93"/>
    <w:rsid w:val="00055856"/>
    <w:rsid w:val="00055869"/>
    <w:rsid w:val="00061528"/>
    <w:rsid w:val="00067C70"/>
    <w:rsid w:val="00080DA1"/>
    <w:rsid w:val="00081DDA"/>
    <w:rsid w:val="00085C01"/>
    <w:rsid w:val="00087A38"/>
    <w:rsid w:val="00090AED"/>
    <w:rsid w:val="00091EA4"/>
    <w:rsid w:val="000C3FDB"/>
    <w:rsid w:val="000C67B3"/>
    <w:rsid w:val="000D39F8"/>
    <w:rsid w:val="000E51DB"/>
    <w:rsid w:val="000E5D0E"/>
    <w:rsid w:val="000F7DEA"/>
    <w:rsid w:val="00112D3F"/>
    <w:rsid w:val="0012719B"/>
    <w:rsid w:val="001307FD"/>
    <w:rsid w:val="00142E6F"/>
    <w:rsid w:val="00150D85"/>
    <w:rsid w:val="001726BF"/>
    <w:rsid w:val="0017614E"/>
    <w:rsid w:val="00177897"/>
    <w:rsid w:val="00181B79"/>
    <w:rsid w:val="001B3548"/>
    <w:rsid w:val="001B50F7"/>
    <w:rsid w:val="001B7B45"/>
    <w:rsid w:val="001D29EE"/>
    <w:rsid w:val="001E2149"/>
    <w:rsid w:val="001F6541"/>
    <w:rsid w:val="00204682"/>
    <w:rsid w:val="00211664"/>
    <w:rsid w:val="0023230A"/>
    <w:rsid w:val="00235EB4"/>
    <w:rsid w:val="00236CAE"/>
    <w:rsid w:val="00257057"/>
    <w:rsid w:val="0026245A"/>
    <w:rsid w:val="00264EE6"/>
    <w:rsid w:val="00265204"/>
    <w:rsid w:val="00296419"/>
    <w:rsid w:val="002A6B96"/>
    <w:rsid w:val="002B6AF7"/>
    <w:rsid w:val="002B764F"/>
    <w:rsid w:val="002D071E"/>
    <w:rsid w:val="002E2A94"/>
    <w:rsid w:val="002E41CB"/>
    <w:rsid w:val="002E70CE"/>
    <w:rsid w:val="002F1DCF"/>
    <w:rsid w:val="00303F7D"/>
    <w:rsid w:val="003042CD"/>
    <w:rsid w:val="00306018"/>
    <w:rsid w:val="0032002B"/>
    <w:rsid w:val="00333191"/>
    <w:rsid w:val="00336678"/>
    <w:rsid w:val="003412DF"/>
    <w:rsid w:val="00363463"/>
    <w:rsid w:val="00373D65"/>
    <w:rsid w:val="0037737F"/>
    <w:rsid w:val="003844CD"/>
    <w:rsid w:val="00384577"/>
    <w:rsid w:val="003A2978"/>
    <w:rsid w:val="003C3E66"/>
    <w:rsid w:val="003E432A"/>
    <w:rsid w:val="00413329"/>
    <w:rsid w:val="004436C4"/>
    <w:rsid w:val="004446B8"/>
    <w:rsid w:val="00447344"/>
    <w:rsid w:val="004512EC"/>
    <w:rsid w:val="004517E1"/>
    <w:rsid w:val="004521CE"/>
    <w:rsid w:val="00466004"/>
    <w:rsid w:val="004767E4"/>
    <w:rsid w:val="00497547"/>
    <w:rsid w:val="004A056A"/>
    <w:rsid w:val="004C11AB"/>
    <w:rsid w:val="004D5DC2"/>
    <w:rsid w:val="004D7E78"/>
    <w:rsid w:val="004E5712"/>
    <w:rsid w:val="004F110C"/>
    <w:rsid w:val="00504BF0"/>
    <w:rsid w:val="00506511"/>
    <w:rsid w:val="00525308"/>
    <w:rsid w:val="0053688F"/>
    <w:rsid w:val="00537420"/>
    <w:rsid w:val="00544DE8"/>
    <w:rsid w:val="00556976"/>
    <w:rsid w:val="00557FCD"/>
    <w:rsid w:val="0056416C"/>
    <w:rsid w:val="0056709B"/>
    <w:rsid w:val="005674ED"/>
    <w:rsid w:val="005720A1"/>
    <w:rsid w:val="005727C5"/>
    <w:rsid w:val="005733FA"/>
    <w:rsid w:val="00575E05"/>
    <w:rsid w:val="00581D0B"/>
    <w:rsid w:val="00597FC9"/>
    <w:rsid w:val="005A622A"/>
    <w:rsid w:val="005B51B8"/>
    <w:rsid w:val="005B54B2"/>
    <w:rsid w:val="005B711D"/>
    <w:rsid w:val="005B7744"/>
    <w:rsid w:val="005C2BC7"/>
    <w:rsid w:val="005D0395"/>
    <w:rsid w:val="005D37E0"/>
    <w:rsid w:val="00600BB9"/>
    <w:rsid w:val="0060659F"/>
    <w:rsid w:val="00607BBA"/>
    <w:rsid w:val="00610BD0"/>
    <w:rsid w:val="00617258"/>
    <w:rsid w:val="00632FD6"/>
    <w:rsid w:val="0064007B"/>
    <w:rsid w:val="0064572F"/>
    <w:rsid w:val="00646F07"/>
    <w:rsid w:val="006603B9"/>
    <w:rsid w:val="0066719F"/>
    <w:rsid w:val="00670C6C"/>
    <w:rsid w:val="00680B32"/>
    <w:rsid w:val="006830EE"/>
    <w:rsid w:val="00690D03"/>
    <w:rsid w:val="00697E99"/>
    <w:rsid w:val="006A481C"/>
    <w:rsid w:val="006B0712"/>
    <w:rsid w:val="006C46D1"/>
    <w:rsid w:val="006D0603"/>
    <w:rsid w:val="007004FF"/>
    <w:rsid w:val="00705C73"/>
    <w:rsid w:val="007102A8"/>
    <w:rsid w:val="00712C1D"/>
    <w:rsid w:val="00723497"/>
    <w:rsid w:val="00751626"/>
    <w:rsid w:val="0075743B"/>
    <w:rsid w:val="0077464E"/>
    <w:rsid w:val="00775011"/>
    <w:rsid w:val="00790558"/>
    <w:rsid w:val="00792B9B"/>
    <w:rsid w:val="007A025A"/>
    <w:rsid w:val="007A17C1"/>
    <w:rsid w:val="007A42AE"/>
    <w:rsid w:val="007A5C20"/>
    <w:rsid w:val="007B0DA1"/>
    <w:rsid w:val="007B1BC1"/>
    <w:rsid w:val="007B1D01"/>
    <w:rsid w:val="007B47DE"/>
    <w:rsid w:val="007B75E2"/>
    <w:rsid w:val="007C0784"/>
    <w:rsid w:val="007C38B4"/>
    <w:rsid w:val="007C46F2"/>
    <w:rsid w:val="007C535E"/>
    <w:rsid w:val="007C7417"/>
    <w:rsid w:val="007D017C"/>
    <w:rsid w:val="007D1D6E"/>
    <w:rsid w:val="007E33C7"/>
    <w:rsid w:val="007F7145"/>
    <w:rsid w:val="007F7F90"/>
    <w:rsid w:val="008000D8"/>
    <w:rsid w:val="00800985"/>
    <w:rsid w:val="00801257"/>
    <w:rsid w:val="008123AB"/>
    <w:rsid w:val="00814A99"/>
    <w:rsid w:val="008169C1"/>
    <w:rsid w:val="00847185"/>
    <w:rsid w:val="00852BBD"/>
    <w:rsid w:val="008543D2"/>
    <w:rsid w:val="008579B7"/>
    <w:rsid w:val="00861E58"/>
    <w:rsid w:val="00867A62"/>
    <w:rsid w:val="00870B0A"/>
    <w:rsid w:val="00877477"/>
    <w:rsid w:val="008818D1"/>
    <w:rsid w:val="00885204"/>
    <w:rsid w:val="00890401"/>
    <w:rsid w:val="00890785"/>
    <w:rsid w:val="008A0D57"/>
    <w:rsid w:val="008A7E19"/>
    <w:rsid w:val="008B6F18"/>
    <w:rsid w:val="008C237A"/>
    <w:rsid w:val="008C4CE6"/>
    <w:rsid w:val="008D760E"/>
    <w:rsid w:val="008D7676"/>
    <w:rsid w:val="008E0D83"/>
    <w:rsid w:val="00903FBB"/>
    <w:rsid w:val="009165F5"/>
    <w:rsid w:val="009172A2"/>
    <w:rsid w:val="00920A4B"/>
    <w:rsid w:val="009217D1"/>
    <w:rsid w:val="00922313"/>
    <w:rsid w:val="00943457"/>
    <w:rsid w:val="00943608"/>
    <w:rsid w:val="0095207F"/>
    <w:rsid w:val="00960B10"/>
    <w:rsid w:val="00972770"/>
    <w:rsid w:val="00973B77"/>
    <w:rsid w:val="009849AC"/>
    <w:rsid w:val="009851E4"/>
    <w:rsid w:val="00991CD2"/>
    <w:rsid w:val="00996C7E"/>
    <w:rsid w:val="009A3B8E"/>
    <w:rsid w:val="009C1E81"/>
    <w:rsid w:val="009C3C48"/>
    <w:rsid w:val="009E3B80"/>
    <w:rsid w:val="009E6396"/>
    <w:rsid w:val="009E7259"/>
    <w:rsid w:val="009F4183"/>
    <w:rsid w:val="009F4A89"/>
    <w:rsid w:val="00A10005"/>
    <w:rsid w:val="00A13EA1"/>
    <w:rsid w:val="00A22276"/>
    <w:rsid w:val="00A31EC0"/>
    <w:rsid w:val="00A3487C"/>
    <w:rsid w:val="00A3693D"/>
    <w:rsid w:val="00A377C2"/>
    <w:rsid w:val="00A5593C"/>
    <w:rsid w:val="00A75E50"/>
    <w:rsid w:val="00A77081"/>
    <w:rsid w:val="00A802B9"/>
    <w:rsid w:val="00A86011"/>
    <w:rsid w:val="00A92298"/>
    <w:rsid w:val="00AC13F0"/>
    <w:rsid w:val="00AD07F0"/>
    <w:rsid w:val="00AD7C07"/>
    <w:rsid w:val="00AE1550"/>
    <w:rsid w:val="00AE17E5"/>
    <w:rsid w:val="00AF525F"/>
    <w:rsid w:val="00AF61B4"/>
    <w:rsid w:val="00B061AA"/>
    <w:rsid w:val="00B146E4"/>
    <w:rsid w:val="00B22D01"/>
    <w:rsid w:val="00B34F46"/>
    <w:rsid w:val="00B36042"/>
    <w:rsid w:val="00B44BD8"/>
    <w:rsid w:val="00B51E78"/>
    <w:rsid w:val="00B618C1"/>
    <w:rsid w:val="00B67AA8"/>
    <w:rsid w:val="00B705F8"/>
    <w:rsid w:val="00B7177D"/>
    <w:rsid w:val="00B7723B"/>
    <w:rsid w:val="00B81C95"/>
    <w:rsid w:val="00B86F52"/>
    <w:rsid w:val="00B91B5C"/>
    <w:rsid w:val="00BA6895"/>
    <w:rsid w:val="00BE0BE4"/>
    <w:rsid w:val="00BE3376"/>
    <w:rsid w:val="00BF2857"/>
    <w:rsid w:val="00C009E3"/>
    <w:rsid w:val="00C27835"/>
    <w:rsid w:val="00C34A75"/>
    <w:rsid w:val="00C46B33"/>
    <w:rsid w:val="00C56048"/>
    <w:rsid w:val="00C649DF"/>
    <w:rsid w:val="00C66B77"/>
    <w:rsid w:val="00C73C19"/>
    <w:rsid w:val="00C8290A"/>
    <w:rsid w:val="00C96258"/>
    <w:rsid w:val="00CB0DF4"/>
    <w:rsid w:val="00CB155E"/>
    <w:rsid w:val="00CB263A"/>
    <w:rsid w:val="00CB4BD6"/>
    <w:rsid w:val="00CB6B3A"/>
    <w:rsid w:val="00CE1FB6"/>
    <w:rsid w:val="00CF327D"/>
    <w:rsid w:val="00CF413B"/>
    <w:rsid w:val="00D042F8"/>
    <w:rsid w:val="00D11DC8"/>
    <w:rsid w:val="00D15588"/>
    <w:rsid w:val="00D21C5C"/>
    <w:rsid w:val="00D24430"/>
    <w:rsid w:val="00D309FF"/>
    <w:rsid w:val="00D321AA"/>
    <w:rsid w:val="00D33D73"/>
    <w:rsid w:val="00D44062"/>
    <w:rsid w:val="00D46120"/>
    <w:rsid w:val="00D51875"/>
    <w:rsid w:val="00D52A1B"/>
    <w:rsid w:val="00D659AE"/>
    <w:rsid w:val="00D67127"/>
    <w:rsid w:val="00D748BB"/>
    <w:rsid w:val="00DB5442"/>
    <w:rsid w:val="00DC0B1C"/>
    <w:rsid w:val="00DC7586"/>
    <w:rsid w:val="00DE125E"/>
    <w:rsid w:val="00DE4B6F"/>
    <w:rsid w:val="00DE50E2"/>
    <w:rsid w:val="00DE75D3"/>
    <w:rsid w:val="00E009A0"/>
    <w:rsid w:val="00E31B1F"/>
    <w:rsid w:val="00E3201D"/>
    <w:rsid w:val="00E41F80"/>
    <w:rsid w:val="00E42F0F"/>
    <w:rsid w:val="00E63946"/>
    <w:rsid w:val="00E64D61"/>
    <w:rsid w:val="00E70931"/>
    <w:rsid w:val="00E73ABE"/>
    <w:rsid w:val="00E94F43"/>
    <w:rsid w:val="00EA174B"/>
    <w:rsid w:val="00EB3B40"/>
    <w:rsid w:val="00EC0857"/>
    <w:rsid w:val="00EC60FA"/>
    <w:rsid w:val="00EC6224"/>
    <w:rsid w:val="00EE25B3"/>
    <w:rsid w:val="00EE4167"/>
    <w:rsid w:val="00EF0A19"/>
    <w:rsid w:val="00EF12AA"/>
    <w:rsid w:val="00F3110D"/>
    <w:rsid w:val="00F411DB"/>
    <w:rsid w:val="00F466B4"/>
    <w:rsid w:val="00F50ECA"/>
    <w:rsid w:val="00F72874"/>
    <w:rsid w:val="00F75E98"/>
    <w:rsid w:val="00F84E23"/>
    <w:rsid w:val="00F911AD"/>
    <w:rsid w:val="00F92092"/>
    <w:rsid w:val="00F927D5"/>
    <w:rsid w:val="00F932FA"/>
    <w:rsid w:val="00F94DEF"/>
    <w:rsid w:val="00FA4E6C"/>
    <w:rsid w:val="00FA74D2"/>
    <w:rsid w:val="00FB3354"/>
    <w:rsid w:val="00FB5197"/>
    <w:rsid w:val="00FB733C"/>
    <w:rsid w:val="00FD430E"/>
    <w:rsid w:val="00FF50C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10" w:qFormat="1"/>
    <w:lsdException w:name="Body Text"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3354"/>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02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7A025A"/>
    <w:pPr>
      <w:spacing w:before="100" w:beforeAutospacing="1" w:after="100" w:afterAutospacing="1"/>
    </w:pPr>
    <w:rPr>
      <w:sz w:val="24"/>
      <w:szCs w:val="24"/>
    </w:rPr>
  </w:style>
  <w:style w:type="character" w:customStyle="1" w:styleId="apple-converted-space">
    <w:name w:val="apple-converted-space"/>
    <w:basedOn w:val="a0"/>
    <w:rsid w:val="007A025A"/>
  </w:style>
  <w:style w:type="paragraph" w:styleId="HTML">
    <w:name w:val="HTML Preformatted"/>
    <w:basedOn w:val="a"/>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4">
    <w:name w:val="Normal (Web)"/>
    <w:basedOn w:val="a"/>
    <w:rsid w:val="007A025A"/>
    <w:pPr>
      <w:spacing w:before="100" w:beforeAutospacing="1" w:after="100" w:afterAutospacing="1"/>
    </w:pPr>
    <w:rPr>
      <w:sz w:val="24"/>
      <w:szCs w:val="24"/>
    </w:rPr>
  </w:style>
  <w:style w:type="paragraph" w:styleId="a5">
    <w:name w:val="Balloon Text"/>
    <w:basedOn w:val="a"/>
    <w:semiHidden/>
    <w:rsid w:val="00B7723B"/>
    <w:rPr>
      <w:rFonts w:ascii="Tahoma" w:hAnsi="Tahoma" w:cs="Tahoma"/>
      <w:sz w:val="16"/>
      <w:szCs w:val="16"/>
    </w:rPr>
  </w:style>
  <w:style w:type="paragraph" w:customStyle="1" w:styleId="Default">
    <w:name w:val="Default"/>
    <w:rsid w:val="00B618C1"/>
    <w:pPr>
      <w:autoSpaceDE w:val="0"/>
      <w:autoSpaceDN w:val="0"/>
      <w:adjustRightInd w:val="0"/>
    </w:pPr>
    <w:rPr>
      <w:rFonts w:ascii="Verdana" w:hAnsi="Verdana" w:cs="Verdana"/>
      <w:color w:val="000000"/>
      <w:sz w:val="24"/>
      <w:szCs w:val="24"/>
      <w:lang w:val="ru-RU" w:eastAsia="ru-RU"/>
    </w:rPr>
  </w:style>
  <w:style w:type="paragraph" w:styleId="a6">
    <w:name w:val="List Paragraph"/>
    <w:basedOn w:val="a"/>
    <w:uiPriority w:val="34"/>
    <w:qFormat/>
    <w:rsid w:val="007B75E2"/>
    <w:pPr>
      <w:ind w:left="720"/>
      <w:contextualSpacing/>
    </w:pPr>
  </w:style>
  <w:style w:type="paragraph" w:customStyle="1" w:styleId="a7">
    <w:name w:val="Нормальний текст"/>
    <w:basedOn w:val="a"/>
    <w:rsid w:val="005A622A"/>
    <w:pPr>
      <w:spacing w:before="120"/>
      <w:ind w:firstLine="567"/>
    </w:pPr>
    <w:rPr>
      <w:rFonts w:ascii="Antiqua" w:hAnsi="Antiqua"/>
      <w:sz w:val="26"/>
      <w:szCs w:val="20"/>
    </w:rPr>
  </w:style>
  <w:style w:type="paragraph" w:styleId="a8">
    <w:name w:val="header"/>
    <w:basedOn w:val="a"/>
    <w:link w:val="a9"/>
    <w:uiPriority w:val="99"/>
    <w:rsid w:val="00236CAE"/>
    <w:pPr>
      <w:tabs>
        <w:tab w:val="center" w:pos="4677"/>
        <w:tab w:val="right" w:pos="9355"/>
      </w:tabs>
    </w:pPr>
  </w:style>
  <w:style w:type="character" w:customStyle="1" w:styleId="a9">
    <w:name w:val="Верхний колонтитул Знак"/>
    <w:link w:val="a8"/>
    <w:uiPriority w:val="99"/>
    <w:rsid w:val="00236CAE"/>
    <w:rPr>
      <w:sz w:val="28"/>
      <w:szCs w:val="28"/>
      <w:lang w:val="uk-UA"/>
    </w:rPr>
  </w:style>
  <w:style w:type="paragraph" w:styleId="aa">
    <w:name w:val="footer"/>
    <w:basedOn w:val="a"/>
    <w:link w:val="ab"/>
    <w:rsid w:val="00236CAE"/>
    <w:pPr>
      <w:tabs>
        <w:tab w:val="center" w:pos="4677"/>
        <w:tab w:val="right" w:pos="9355"/>
      </w:tabs>
    </w:pPr>
  </w:style>
  <w:style w:type="character" w:customStyle="1" w:styleId="ab">
    <w:name w:val="Нижний колонтитул Знак"/>
    <w:link w:val="aa"/>
    <w:rsid w:val="00236CAE"/>
    <w:rPr>
      <w:sz w:val="28"/>
      <w:szCs w:val="28"/>
      <w:lang w:val="uk-UA"/>
    </w:rPr>
  </w:style>
  <w:style w:type="paragraph" w:styleId="ac">
    <w:name w:val="No Spacing"/>
    <w:uiPriority w:val="1"/>
    <w:qFormat/>
    <w:rsid w:val="008123AB"/>
    <w:rPr>
      <w:rFonts w:ascii="Calibri" w:eastAsia="Calibri" w:hAnsi="Calibri"/>
      <w:sz w:val="22"/>
      <w:szCs w:val="22"/>
      <w:lang w:eastAsia="en-US"/>
    </w:rPr>
  </w:style>
  <w:style w:type="character" w:customStyle="1" w:styleId="rvts9">
    <w:name w:val="rvts9"/>
    <w:rsid w:val="00333191"/>
  </w:style>
  <w:style w:type="paragraph" w:styleId="ad">
    <w:name w:val="Title"/>
    <w:basedOn w:val="a"/>
    <w:next w:val="a"/>
    <w:link w:val="ae"/>
    <w:uiPriority w:val="10"/>
    <w:qFormat/>
    <w:rsid w:val="005D37E0"/>
    <w:pPr>
      <w:spacing w:before="240" w:after="60" w:line="276" w:lineRule="auto"/>
      <w:jc w:val="center"/>
      <w:outlineLvl w:val="0"/>
    </w:pPr>
    <w:rPr>
      <w:rFonts w:ascii="Cambria" w:hAnsi="Cambria"/>
      <w:b/>
      <w:bCs/>
      <w:kern w:val="28"/>
      <w:sz w:val="32"/>
      <w:szCs w:val="32"/>
      <w:lang w:val="ru-RU"/>
    </w:rPr>
  </w:style>
  <w:style w:type="character" w:customStyle="1" w:styleId="ae">
    <w:name w:val="Название Знак"/>
    <w:basedOn w:val="a0"/>
    <w:link w:val="ad"/>
    <w:uiPriority w:val="10"/>
    <w:rsid w:val="005D37E0"/>
    <w:rPr>
      <w:rFonts w:ascii="Cambria" w:hAnsi="Cambria"/>
      <w:b/>
      <w:bCs/>
      <w:kern w:val="28"/>
      <w:sz w:val="32"/>
      <w:szCs w:val="32"/>
      <w:lang w:val="ru-RU" w:eastAsia="ru-RU"/>
    </w:rPr>
  </w:style>
  <w:style w:type="character" w:styleId="af">
    <w:name w:val="Hyperlink"/>
    <w:rsid w:val="005D37E0"/>
    <w:rPr>
      <w:color w:val="0000FF"/>
      <w:u w:val="single"/>
    </w:rPr>
  </w:style>
  <w:style w:type="paragraph" w:styleId="af0">
    <w:name w:val="Body Text"/>
    <w:basedOn w:val="a"/>
    <w:link w:val="af1"/>
    <w:uiPriority w:val="99"/>
    <w:unhideWhenUsed/>
    <w:qFormat/>
    <w:rsid w:val="00D21C5C"/>
    <w:pPr>
      <w:spacing w:after="120"/>
      <w:jc w:val="both"/>
    </w:pPr>
    <w:rPr>
      <w:rFonts w:eastAsia="SimSun"/>
      <w:szCs w:val="24"/>
      <w:lang w:eastAsia="en-US"/>
    </w:rPr>
  </w:style>
  <w:style w:type="character" w:customStyle="1" w:styleId="af1">
    <w:name w:val="Основной текст Знак"/>
    <w:basedOn w:val="a0"/>
    <w:link w:val="af0"/>
    <w:uiPriority w:val="99"/>
    <w:rsid w:val="00D21C5C"/>
    <w:rPr>
      <w:rFonts w:eastAsia="SimSun"/>
      <w:sz w:val="28"/>
      <w:szCs w:val="24"/>
      <w:lang w:eastAsia="en-US"/>
    </w:rPr>
  </w:style>
</w:styles>
</file>

<file path=word/webSettings.xml><?xml version="1.0" encoding="utf-8"?>
<w:webSettings xmlns:r="http://schemas.openxmlformats.org/officeDocument/2006/relationships" xmlns:w="http://schemas.openxmlformats.org/wordprocessingml/2006/main">
  <w:divs>
    <w:div w:id="1128279435">
      <w:bodyDiv w:val="1"/>
      <w:marLeft w:val="0"/>
      <w:marRight w:val="0"/>
      <w:marTop w:val="0"/>
      <w:marBottom w:val="0"/>
      <w:divBdr>
        <w:top w:val="none" w:sz="0" w:space="0" w:color="auto"/>
        <w:left w:val="none" w:sz="0" w:space="0" w:color="auto"/>
        <w:bottom w:val="none" w:sz="0" w:space="0" w:color="auto"/>
        <w:right w:val="none" w:sz="0" w:space="0" w:color="auto"/>
      </w:divBdr>
    </w:div>
    <w:div w:id="1437823821">
      <w:bodyDiv w:val="1"/>
      <w:marLeft w:val="0"/>
      <w:marRight w:val="0"/>
      <w:marTop w:val="0"/>
      <w:marBottom w:val="0"/>
      <w:divBdr>
        <w:top w:val="none" w:sz="0" w:space="0" w:color="auto"/>
        <w:left w:val="none" w:sz="0" w:space="0" w:color="auto"/>
        <w:bottom w:val="none" w:sz="0" w:space="0" w:color="auto"/>
        <w:right w:val="none" w:sz="0" w:space="0" w:color="auto"/>
      </w:divBdr>
    </w:div>
    <w:div w:id="1984651855">
      <w:bodyDiv w:val="1"/>
      <w:marLeft w:val="0"/>
      <w:marRight w:val="0"/>
      <w:marTop w:val="0"/>
      <w:marBottom w:val="0"/>
      <w:divBdr>
        <w:top w:val="none" w:sz="0" w:space="0" w:color="auto"/>
        <w:left w:val="none" w:sz="0" w:space="0" w:color="auto"/>
        <w:bottom w:val="none" w:sz="0" w:space="0" w:color="auto"/>
        <w:right w:val="none" w:sz="0" w:space="0" w:color="auto"/>
      </w:divBdr>
    </w:div>
    <w:div w:id="212581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msu.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hyperlink" Target="mailto:tsnap.dobromyl@gmail.com" TargetMode="External"/><Relationship Id="rId4" Type="http://schemas.openxmlformats.org/officeDocument/2006/relationships/settings" Target="settings.xml"/><Relationship Id="rId9" Type="http://schemas.openxmlformats.org/officeDocument/2006/relationships/hyperlink" Target="https://www.google.com/search?q=%D0%B4%D0%BE%D0%B1%D1%80%D0%BE%D0%BC%D0%B8%D0%BB%D1%8C%D1%81%D1%8C%D0%BA%D0%B0+%D0%BC%D1%81%D1%8C%D0%BA%D0%B0+%D1%80%D0%B0%D0%B4%D0%B0&amp;oq=%D0%B4%D0%BE%D0%B1%D1%80%D0%BE%D0%BC%D0%B8%D0%BB%D1%8C%D1%81%D1%8C%D0%BA%D0%B0+%D0%BC%D1%81%D1%8C%D0%BA%D0%B0+%D1%80%D0%B0%D0%B4%D0%B0&amp;aqs=chrome..69i57j0i13.4318j0j7&amp;sourceid=chrome&amp;ie=UTF-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BC055-0494-44FF-8A70-DC80C4DD2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10670</Words>
  <Characters>6082</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16719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creator>Администратор</dc:creator>
  <cp:lastModifiedBy>Користувач Windows</cp:lastModifiedBy>
  <cp:revision>14</cp:revision>
  <cp:lastPrinted>2016-12-22T12:16:00Z</cp:lastPrinted>
  <dcterms:created xsi:type="dcterms:W3CDTF">2024-04-24T08:07:00Z</dcterms:created>
  <dcterms:modified xsi:type="dcterms:W3CDTF">2025-11-19T10:03:00Z</dcterms:modified>
</cp:coreProperties>
</file>